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DE0A" w14:textId="3DB8D2DB" w:rsidR="00051372" w:rsidRPr="009A01D7" w:rsidRDefault="00051372" w:rsidP="009A01D7">
      <w:pPr>
        <w:spacing w:after="0"/>
        <w:jc w:val="center"/>
        <w:rPr>
          <w:rStyle w:val="rynqvb"/>
          <w:b/>
          <w:bCs/>
          <w:sz w:val="28"/>
          <w:szCs w:val="28"/>
          <w:lang w:val="en"/>
        </w:rPr>
      </w:pPr>
      <w:r w:rsidRPr="009A01D7">
        <w:rPr>
          <w:rStyle w:val="rynqvb"/>
          <w:b/>
          <w:bCs/>
          <w:sz w:val="28"/>
          <w:szCs w:val="28"/>
          <w:lang w:val="en"/>
        </w:rPr>
        <w:t>Supply of seed samples or OHM</w:t>
      </w:r>
    </w:p>
    <w:p w14:paraId="6BC068C2" w14:textId="03E33B5B" w:rsidR="00051372" w:rsidRPr="009A01D7" w:rsidRDefault="00051372" w:rsidP="009A01D7">
      <w:pPr>
        <w:spacing w:after="0"/>
        <w:jc w:val="center"/>
        <w:rPr>
          <w:rStyle w:val="rynqvb"/>
          <w:b/>
          <w:bCs/>
          <w:sz w:val="28"/>
          <w:szCs w:val="28"/>
          <w:lang w:val="en"/>
        </w:rPr>
      </w:pPr>
      <w:r w:rsidRPr="009A01D7">
        <w:rPr>
          <w:rStyle w:val="rynqvb"/>
          <w:b/>
          <w:bCs/>
          <w:sz w:val="28"/>
          <w:szCs w:val="28"/>
          <w:lang w:val="en"/>
        </w:rPr>
        <w:t xml:space="preserve">Shipping address and quantities requested for some </w:t>
      </w:r>
      <w:r w:rsidR="009A01D7" w:rsidRPr="009A01D7">
        <w:rPr>
          <w:rStyle w:val="rynqvb"/>
          <w:b/>
          <w:bCs/>
          <w:sz w:val="28"/>
          <w:szCs w:val="28"/>
          <w:lang w:val="en"/>
        </w:rPr>
        <w:t>species.</w:t>
      </w:r>
    </w:p>
    <w:p w14:paraId="30BFEA43" w14:textId="77777777" w:rsidR="001E63EE" w:rsidRDefault="001E63EE">
      <w:pPr>
        <w:rPr>
          <w:rStyle w:val="rynqvb"/>
          <w:lang w:val="en"/>
        </w:rPr>
      </w:pPr>
    </w:p>
    <w:p w14:paraId="764B7E83" w14:textId="7DF74F69" w:rsidR="00051372" w:rsidRPr="009A01D7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Style w:val="rynqvb"/>
          <w:b/>
          <w:bCs/>
          <w:lang w:val="en"/>
        </w:rPr>
      </w:pPr>
      <w:r>
        <w:rPr>
          <w:rStyle w:val="rynqvb"/>
          <w:lang w:val="en"/>
        </w:rPr>
        <w:t xml:space="preserve"> </w:t>
      </w:r>
      <w:r w:rsidRPr="009A01D7">
        <w:rPr>
          <w:rStyle w:val="rynqvb"/>
          <w:b/>
          <w:bCs/>
          <w:lang w:val="en"/>
        </w:rPr>
        <w:t xml:space="preserve">SPECIES </w:t>
      </w:r>
      <w:r w:rsidRPr="009A01D7">
        <w:rPr>
          <w:rStyle w:val="rynqvb"/>
          <w:b/>
          <w:bCs/>
          <w:lang w:val="en"/>
        </w:rPr>
        <w:tab/>
      </w:r>
      <w:r w:rsidRPr="009A01D7">
        <w:rPr>
          <w:rStyle w:val="rynqvb"/>
          <w:b/>
          <w:bCs/>
          <w:lang w:val="en"/>
        </w:rPr>
        <w:tab/>
      </w:r>
      <w:r w:rsidRPr="009A01D7">
        <w:rPr>
          <w:rStyle w:val="rynqvb"/>
          <w:b/>
          <w:bCs/>
          <w:lang w:val="en"/>
        </w:rPr>
        <w:tab/>
      </w:r>
      <w:r w:rsidRPr="009A01D7">
        <w:rPr>
          <w:rStyle w:val="rynqvb"/>
          <w:b/>
          <w:bCs/>
          <w:lang w:val="en"/>
        </w:rPr>
        <w:tab/>
        <w:t xml:space="preserve">Quantity </w:t>
      </w:r>
      <w:r w:rsidRPr="009A01D7">
        <w:rPr>
          <w:rStyle w:val="rynqvb"/>
          <w:b/>
          <w:bCs/>
          <w:lang w:val="en"/>
        </w:rPr>
        <w:tab/>
        <w:t xml:space="preserve">Destination of seeds Vegetable species </w:t>
      </w:r>
    </w:p>
    <w:p w14:paraId="6957F52F" w14:textId="0C48FB54" w:rsidR="00051372" w:rsidRPr="009A01D7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</w:rPr>
      </w:pPr>
      <w:proofErr w:type="spellStart"/>
      <w:r w:rsidRPr="00981E2C">
        <w:rPr>
          <w:rStyle w:val="rynqvb"/>
          <w:b/>
          <w:bCs/>
        </w:rPr>
        <w:t>Carrot</w:t>
      </w:r>
      <w:proofErr w:type="spellEnd"/>
      <w:r w:rsidRPr="009A01D7">
        <w:rPr>
          <w:rStyle w:val="rynqvb"/>
        </w:rPr>
        <w:t xml:space="preserve"> </w:t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  <w:t xml:space="preserve">50 g </w:t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  <w:t xml:space="preserve">Brion </w:t>
      </w:r>
    </w:p>
    <w:p w14:paraId="21E1D40F" w14:textId="30C78793" w:rsidR="00051372" w:rsidRP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</w:rPr>
      </w:pPr>
      <w:proofErr w:type="spellStart"/>
      <w:r w:rsidRPr="00981E2C">
        <w:rPr>
          <w:rStyle w:val="rynqvb"/>
          <w:b/>
          <w:bCs/>
        </w:rPr>
        <w:t>Cabbage</w:t>
      </w:r>
      <w:proofErr w:type="spellEnd"/>
      <w:r w:rsidRPr="00051372">
        <w:rPr>
          <w:rStyle w:val="rynqvb"/>
        </w:rPr>
        <w:t xml:space="preserve"> (</w:t>
      </w:r>
      <w:proofErr w:type="spellStart"/>
      <w:r w:rsidRPr="00051372">
        <w:rPr>
          <w:rStyle w:val="rynqvb"/>
        </w:rPr>
        <w:t>broccoli</w:t>
      </w:r>
      <w:proofErr w:type="spellEnd"/>
      <w:r w:rsidRPr="00051372">
        <w:rPr>
          <w:rStyle w:val="rynqvb"/>
        </w:rPr>
        <w:t xml:space="preserve">, </w:t>
      </w:r>
      <w:proofErr w:type="spellStart"/>
      <w:r w:rsidRPr="00051372">
        <w:rPr>
          <w:rStyle w:val="rynqvb"/>
        </w:rPr>
        <w:t>Chinese</w:t>
      </w:r>
      <w:proofErr w:type="spellEnd"/>
      <w:r w:rsidRPr="00051372">
        <w:rPr>
          <w:rStyle w:val="rynqvb"/>
        </w:rPr>
        <w:t xml:space="preserve">, Brussels) </w:t>
      </w:r>
      <w:r>
        <w:rPr>
          <w:rStyle w:val="rynqvb"/>
        </w:rPr>
        <w:tab/>
      </w:r>
      <w:r w:rsidRPr="00051372">
        <w:rPr>
          <w:rStyle w:val="rynqvb"/>
        </w:rPr>
        <w:t xml:space="preserve">30 g </w:t>
      </w:r>
      <w:r>
        <w:rPr>
          <w:rStyle w:val="rynqvb"/>
        </w:rPr>
        <w:tab/>
      </w:r>
      <w:r>
        <w:rPr>
          <w:rStyle w:val="rynqvb"/>
        </w:rPr>
        <w:tab/>
      </w:r>
      <w:r>
        <w:rPr>
          <w:rStyle w:val="rynqvb"/>
        </w:rPr>
        <w:tab/>
      </w:r>
      <w:r w:rsidRPr="00051372">
        <w:rPr>
          <w:rStyle w:val="rynqvb"/>
        </w:rPr>
        <w:t>Cavaillon</w:t>
      </w:r>
    </w:p>
    <w:p w14:paraId="24826CB6" w14:textId="74FA3A61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 w:rsidRPr="00981E2C">
        <w:rPr>
          <w:rStyle w:val="rynqvb"/>
          <w:b/>
          <w:bCs/>
          <w:lang w:val="en"/>
        </w:rPr>
        <w:t>Cauliflower</w:t>
      </w:r>
      <w:r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 xml:space="preserve">30 g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>Brion</w:t>
      </w:r>
    </w:p>
    <w:p w14:paraId="5B7E102D" w14:textId="484D508B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  <w:r w:rsidRPr="00981E2C">
        <w:rPr>
          <w:rStyle w:val="rynqvb"/>
          <w:b/>
          <w:bCs/>
          <w:lang w:val="en"/>
        </w:rPr>
        <w:t>Vegetable cabbage</w:t>
      </w:r>
      <w:r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 xml:space="preserve">30 g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>Brion</w:t>
      </w:r>
    </w:p>
    <w:p w14:paraId="341C2DA0" w14:textId="55B90DF6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  <w:r w:rsidRPr="00981E2C">
        <w:rPr>
          <w:rStyle w:val="rynqvb"/>
          <w:b/>
          <w:bCs/>
          <w:lang w:val="en"/>
        </w:rPr>
        <w:t>Zucchini</w:t>
      </w:r>
      <w:r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 xml:space="preserve">100 g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>Cavaillon</w:t>
      </w:r>
    </w:p>
    <w:p w14:paraId="365732C5" w14:textId="6F6109BB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  <w:r w:rsidRPr="00981E2C">
        <w:rPr>
          <w:rStyle w:val="rynqvb"/>
          <w:b/>
          <w:bCs/>
          <w:lang w:val="en"/>
        </w:rPr>
        <w:t>Bean</w:t>
      </w:r>
      <w:r>
        <w:rPr>
          <w:rStyle w:val="rynqvb"/>
          <w:lang w:val="en"/>
        </w:rPr>
        <w:t xml:space="preserve"> (dwarf, rowed, from Spain) </w:t>
      </w:r>
      <w:r>
        <w:rPr>
          <w:rStyle w:val="rynqvb"/>
          <w:lang w:val="en"/>
        </w:rPr>
        <w:tab/>
        <w:t xml:space="preserve">6,000 seeds </w:t>
      </w:r>
      <w:r>
        <w:rPr>
          <w:rStyle w:val="rynqvb"/>
          <w:lang w:val="en"/>
        </w:rPr>
        <w:tab/>
      </w:r>
      <w:r>
        <w:rPr>
          <w:rStyle w:val="rynqvb"/>
          <w:lang w:val="en"/>
        </w:rPr>
        <w:tab/>
        <w:t>Brion</w:t>
      </w:r>
    </w:p>
    <w:p w14:paraId="1A46401D" w14:textId="40BE1FE2" w:rsidR="00051372" w:rsidRPr="009A01D7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</w:rPr>
      </w:pPr>
      <w:r>
        <w:rPr>
          <w:rStyle w:val="rynqvb"/>
          <w:lang w:val="en"/>
        </w:rPr>
        <w:t xml:space="preserve"> </w:t>
      </w:r>
      <w:proofErr w:type="spellStart"/>
      <w:r w:rsidRPr="00981E2C">
        <w:rPr>
          <w:rStyle w:val="rynqvb"/>
          <w:b/>
          <w:bCs/>
        </w:rPr>
        <w:t>Lettuce</w:t>
      </w:r>
      <w:proofErr w:type="spellEnd"/>
      <w:r w:rsidRPr="009A01D7">
        <w:rPr>
          <w:rStyle w:val="rynqvb"/>
        </w:rPr>
        <w:t xml:space="preserve"> </w:t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  <w:t xml:space="preserve">15 g </w:t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  <w:t>Brion</w:t>
      </w:r>
    </w:p>
    <w:p w14:paraId="38408BD0" w14:textId="6990287C" w:rsidR="00051372" w:rsidRPr="009A01D7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</w:rPr>
      </w:pPr>
      <w:r w:rsidRPr="009A01D7">
        <w:rPr>
          <w:rStyle w:val="rynqvb"/>
        </w:rPr>
        <w:t xml:space="preserve"> </w:t>
      </w:r>
      <w:proofErr w:type="spellStart"/>
      <w:r w:rsidRPr="00981E2C">
        <w:rPr>
          <w:rStyle w:val="rynqvb"/>
          <w:b/>
          <w:bCs/>
        </w:rPr>
        <w:t>Vegetable</w:t>
      </w:r>
      <w:proofErr w:type="spellEnd"/>
      <w:r w:rsidRPr="00981E2C">
        <w:rPr>
          <w:rStyle w:val="rynqvb"/>
          <w:b/>
          <w:bCs/>
        </w:rPr>
        <w:t xml:space="preserve"> corn</w:t>
      </w:r>
      <w:r w:rsidRPr="009A01D7">
        <w:rPr>
          <w:rStyle w:val="rynqvb"/>
        </w:rPr>
        <w:t xml:space="preserve"> </w:t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  <w:t xml:space="preserve">500 g </w:t>
      </w:r>
      <w:r w:rsidRPr="009A01D7">
        <w:rPr>
          <w:rStyle w:val="rynqvb"/>
        </w:rPr>
        <w:tab/>
      </w:r>
      <w:r w:rsidRPr="009A01D7">
        <w:rPr>
          <w:rStyle w:val="rynqvb"/>
        </w:rPr>
        <w:tab/>
      </w:r>
      <w:r w:rsidRPr="009A01D7">
        <w:rPr>
          <w:rStyle w:val="rynqvb"/>
        </w:rPr>
        <w:tab/>
        <w:t>Le Magneraud</w:t>
      </w:r>
    </w:p>
    <w:p w14:paraId="06C2D083" w14:textId="0BCE8D85" w:rsidR="00051372" w:rsidRPr="009A01D7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</w:rPr>
      </w:pPr>
      <w:r w:rsidRPr="009A01D7">
        <w:rPr>
          <w:rStyle w:val="rynqvb"/>
        </w:rPr>
        <w:t xml:space="preserve"> </w:t>
      </w:r>
      <w:r w:rsidRPr="00981E2C">
        <w:rPr>
          <w:rStyle w:val="rynqvb"/>
          <w:b/>
          <w:bCs/>
        </w:rPr>
        <w:t>Melon</w:t>
      </w:r>
      <w:r w:rsidRPr="009A01D7">
        <w:rPr>
          <w:rStyle w:val="rynqvb"/>
        </w:rPr>
        <w:t xml:space="preserve"> </w:t>
      </w:r>
      <w:r w:rsidR="009A01D7" w:rsidRPr="009A01D7">
        <w:rPr>
          <w:rStyle w:val="rynqvb"/>
        </w:rPr>
        <w:tab/>
      </w:r>
      <w:r w:rsidR="009A01D7">
        <w:rPr>
          <w:rStyle w:val="rynqvb"/>
        </w:rPr>
        <w:tab/>
      </w:r>
      <w:r w:rsidR="009A01D7">
        <w:rPr>
          <w:rStyle w:val="rynqvb"/>
        </w:rPr>
        <w:tab/>
      </w:r>
      <w:r w:rsidR="009A01D7">
        <w:rPr>
          <w:rStyle w:val="rynqvb"/>
        </w:rPr>
        <w:tab/>
      </w:r>
      <w:r w:rsidR="009A01D7">
        <w:rPr>
          <w:rStyle w:val="rynqvb"/>
        </w:rPr>
        <w:tab/>
      </w:r>
      <w:r w:rsidRPr="009A01D7">
        <w:rPr>
          <w:rStyle w:val="rynqvb"/>
        </w:rPr>
        <w:t>50 g</w:t>
      </w:r>
      <w:r w:rsidR="009A01D7">
        <w:rPr>
          <w:rStyle w:val="rynqvb"/>
        </w:rPr>
        <w:tab/>
      </w:r>
      <w:r w:rsidR="009A01D7">
        <w:rPr>
          <w:rStyle w:val="rynqvb"/>
        </w:rPr>
        <w:tab/>
      </w:r>
      <w:r w:rsidR="009A01D7">
        <w:rPr>
          <w:rStyle w:val="rynqvb"/>
        </w:rPr>
        <w:tab/>
      </w:r>
      <w:r w:rsidRPr="009A01D7">
        <w:rPr>
          <w:rStyle w:val="rynqvb"/>
        </w:rPr>
        <w:t>Cavaillon</w:t>
      </w:r>
    </w:p>
    <w:p w14:paraId="04737D91" w14:textId="1F07F3B7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 w:rsidRPr="00981E2C">
        <w:rPr>
          <w:rStyle w:val="rynqvb"/>
          <w:b/>
          <w:bCs/>
          <w:lang w:val="en"/>
        </w:rPr>
        <w:t>Radish</w:t>
      </w:r>
      <w:r>
        <w:rPr>
          <w:rStyle w:val="rynqvb"/>
          <w:lang w:val="en"/>
        </w:rPr>
        <w:t xml:space="preserve"> of every month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 xml:space="preserve">200 g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>Brion</w:t>
      </w:r>
    </w:p>
    <w:p w14:paraId="5C9B9F28" w14:textId="47FD63AA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 w:rsidRPr="00981E2C">
        <w:rPr>
          <w:rStyle w:val="rynqvb"/>
          <w:b/>
          <w:bCs/>
          <w:lang w:val="en"/>
        </w:rPr>
        <w:t>Radish</w:t>
      </w:r>
      <w:r>
        <w:rPr>
          <w:rStyle w:val="rynqvb"/>
          <w:lang w:val="en"/>
        </w:rPr>
        <w:t xml:space="preserve"> </w:t>
      </w:r>
      <w:proofErr w:type="spellStart"/>
      <w:r>
        <w:rPr>
          <w:rStyle w:val="rynqvb"/>
          <w:lang w:val="en"/>
        </w:rPr>
        <w:t>radish</w:t>
      </w:r>
      <w:proofErr w:type="spellEnd"/>
      <w:r>
        <w:rPr>
          <w:rStyle w:val="rynqvb"/>
          <w:lang w:val="en"/>
        </w:rPr>
        <w:t xml:space="preserve">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 xml:space="preserve">100 g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>Brion</w:t>
      </w:r>
    </w:p>
    <w:p w14:paraId="777CD40C" w14:textId="0C1A4804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 w:rsidRPr="00981E2C">
        <w:rPr>
          <w:rStyle w:val="rynqvb"/>
          <w:b/>
          <w:bCs/>
          <w:lang w:val="en"/>
        </w:rPr>
        <w:t>Tomato</w:t>
      </w:r>
      <w:r>
        <w:rPr>
          <w:rStyle w:val="rynqvb"/>
          <w:lang w:val="en"/>
        </w:rPr>
        <w:t xml:space="preserve">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 xml:space="preserve">5 g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>Cavaillon</w:t>
      </w:r>
    </w:p>
    <w:p w14:paraId="255AC6A5" w14:textId="22A47297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 w:rsidRPr="00981E2C">
        <w:rPr>
          <w:rStyle w:val="rynqvb"/>
          <w:b/>
          <w:bCs/>
          <w:lang w:val="en"/>
        </w:rPr>
        <w:t>Agricultural</w:t>
      </w:r>
      <w:r>
        <w:rPr>
          <w:rStyle w:val="rynqvb"/>
          <w:lang w:val="en"/>
        </w:rPr>
        <w:t xml:space="preserve"> Plants Straw cereals </w:t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 xml:space="preserve">1 kg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>Le Magneraud</w:t>
      </w:r>
    </w:p>
    <w:p w14:paraId="1B5F06A1" w14:textId="77581334" w:rsidR="00051372" w:rsidRDefault="00981E2C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>
        <w:rPr>
          <w:rStyle w:val="rynqvb"/>
          <w:b/>
          <w:bCs/>
          <w:lang w:val="en"/>
        </w:rPr>
        <w:t>R</w:t>
      </w:r>
      <w:r w:rsidR="00051372" w:rsidRPr="00981E2C">
        <w:rPr>
          <w:rStyle w:val="rynqvb"/>
          <w:b/>
          <w:bCs/>
          <w:lang w:val="en"/>
        </w:rPr>
        <w:t>apeseed</w:t>
      </w:r>
      <w:r w:rsidR="00051372">
        <w:rPr>
          <w:rStyle w:val="rynqvb"/>
          <w:lang w:val="en"/>
        </w:rPr>
        <w:t xml:space="preserve"> (oilseeds and fodder), </w:t>
      </w:r>
      <w:r w:rsidR="009A01D7">
        <w:rPr>
          <w:rStyle w:val="rynqvb"/>
          <w:lang w:val="en"/>
        </w:rPr>
        <w:br/>
      </w:r>
      <w:r w:rsidR="00051372">
        <w:rPr>
          <w:rStyle w:val="rynqvb"/>
          <w:lang w:val="en"/>
        </w:rPr>
        <w:t xml:space="preserve">mustards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051372">
        <w:rPr>
          <w:rStyle w:val="rynqvb"/>
          <w:lang w:val="en"/>
        </w:rPr>
        <w:t xml:space="preserve">250 grams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051372">
        <w:rPr>
          <w:rStyle w:val="rynqvb"/>
          <w:lang w:val="en"/>
        </w:rPr>
        <w:t>Le Magneraud</w:t>
      </w:r>
    </w:p>
    <w:p w14:paraId="0DD73371" w14:textId="5B351B70" w:rsidR="00051372" w:rsidRDefault="00051372" w:rsidP="001E63E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Style w:val="rynqvb"/>
          <w:lang w:val="en"/>
        </w:rPr>
      </w:pPr>
      <w:r>
        <w:rPr>
          <w:rStyle w:val="rynqvb"/>
          <w:lang w:val="en"/>
        </w:rPr>
        <w:t xml:space="preserve"> </w:t>
      </w:r>
      <w:r w:rsidRPr="00981E2C">
        <w:rPr>
          <w:rStyle w:val="rynqvb"/>
          <w:b/>
          <w:bCs/>
          <w:lang w:val="en"/>
        </w:rPr>
        <w:t>Corn</w:t>
      </w:r>
      <w:r>
        <w:rPr>
          <w:rStyle w:val="rynqvb"/>
          <w:lang w:val="en"/>
        </w:rPr>
        <w:t xml:space="preserve">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 xml:space="preserve">5000 winnings </w:t>
      </w:r>
      <w:r w:rsidR="009A01D7">
        <w:rPr>
          <w:rStyle w:val="rynqvb"/>
          <w:lang w:val="en"/>
        </w:rPr>
        <w:tab/>
      </w:r>
      <w:r w:rsidR="009A01D7">
        <w:rPr>
          <w:rStyle w:val="rynqvb"/>
          <w:lang w:val="en"/>
        </w:rPr>
        <w:tab/>
      </w:r>
      <w:r>
        <w:rPr>
          <w:rStyle w:val="rynqvb"/>
          <w:lang w:val="en"/>
        </w:rPr>
        <w:t>Le Magneraud</w:t>
      </w:r>
    </w:p>
    <w:p w14:paraId="0AE52EA8" w14:textId="286A7BA0" w:rsidR="009A01D7" w:rsidRDefault="00051372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 These quantities are indicative.</w:t>
      </w:r>
    </w:p>
    <w:p w14:paraId="14561CBC" w14:textId="77777777" w:rsidR="001E63EE" w:rsidRDefault="001E63EE">
      <w:pPr>
        <w:rPr>
          <w:rStyle w:val="rynqvb"/>
          <w:lang w:val="en"/>
        </w:rPr>
      </w:pPr>
    </w:p>
    <w:p w14:paraId="2F9D2094" w14:textId="4D0A045C" w:rsidR="009A01D7" w:rsidRDefault="009A01D7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For other species, contact us by email: </w:t>
      </w:r>
      <w:hyperlink r:id="rId4" w:history="1">
        <w:r w:rsidRPr="007C3D61">
          <w:rPr>
            <w:rStyle w:val="Lienhypertexte"/>
            <w:lang w:val="en"/>
          </w:rPr>
          <w:t>notification.mhb@geves.fr</w:t>
        </w:r>
      </w:hyperlink>
    </w:p>
    <w:p w14:paraId="4232FA70" w14:textId="6F3E6C77" w:rsidR="009A01D7" w:rsidRDefault="009A01D7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Shipping Addresses: </w:t>
      </w:r>
    </w:p>
    <w:tbl>
      <w:tblPr>
        <w:tblStyle w:val="Grilledutableau"/>
        <w:tblW w:w="9717" w:type="dxa"/>
        <w:tblLook w:val="04A0" w:firstRow="1" w:lastRow="0" w:firstColumn="1" w:lastColumn="0" w:noHBand="0" w:noVBand="1"/>
      </w:tblPr>
      <w:tblGrid>
        <w:gridCol w:w="3269"/>
        <w:gridCol w:w="2846"/>
        <w:gridCol w:w="3602"/>
      </w:tblGrid>
      <w:tr w:rsidR="009A01D7" w:rsidRPr="009A01D7" w14:paraId="558CF2A3" w14:textId="77777777" w:rsidTr="009A01D7">
        <w:trPr>
          <w:trHeight w:val="652"/>
        </w:trPr>
        <w:tc>
          <w:tcPr>
            <w:tcW w:w="3269" w:type="dxa"/>
          </w:tcPr>
          <w:p w14:paraId="6A454B6F" w14:textId="6E6F31F9" w:rsidR="009A01D7" w:rsidRPr="001E63EE" w:rsidRDefault="009A01D7" w:rsidP="009A01D7">
            <w:pPr>
              <w:jc w:val="center"/>
              <w:rPr>
                <w:rStyle w:val="rynqvb"/>
                <w:b/>
                <w:bCs/>
              </w:rPr>
            </w:pPr>
            <w:r w:rsidRPr="001E63EE">
              <w:rPr>
                <w:rStyle w:val="rynqvb"/>
                <w:b/>
                <w:bCs/>
              </w:rPr>
              <w:t>GEVES Brion</w:t>
            </w:r>
          </w:p>
          <w:p w14:paraId="69E233EE" w14:textId="6FBA6C96" w:rsidR="009A01D7" w:rsidRPr="001E63EE" w:rsidRDefault="009A01D7" w:rsidP="009A01D7">
            <w:pPr>
              <w:jc w:val="center"/>
              <w:rPr>
                <w:rStyle w:val="rynqvb"/>
                <w:b/>
                <w:bCs/>
                <w:lang w:val="en"/>
              </w:rPr>
            </w:pPr>
          </w:p>
        </w:tc>
        <w:tc>
          <w:tcPr>
            <w:tcW w:w="2846" w:type="dxa"/>
          </w:tcPr>
          <w:p w14:paraId="25EF21B5" w14:textId="2AAC67FC" w:rsidR="009A01D7" w:rsidRPr="001E63EE" w:rsidRDefault="009A01D7" w:rsidP="009A01D7">
            <w:pPr>
              <w:jc w:val="center"/>
              <w:rPr>
                <w:rStyle w:val="rynqvb"/>
                <w:b/>
                <w:bCs/>
                <w:lang w:val="en"/>
              </w:rPr>
            </w:pPr>
            <w:r w:rsidRPr="001E63EE">
              <w:rPr>
                <w:rStyle w:val="rynqvb"/>
                <w:b/>
                <w:bCs/>
              </w:rPr>
              <w:t>Cavaillon GEVES</w:t>
            </w:r>
          </w:p>
        </w:tc>
        <w:tc>
          <w:tcPr>
            <w:tcW w:w="3602" w:type="dxa"/>
          </w:tcPr>
          <w:p w14:paraId="61ECD3F9" w14:textId="4DA28257" w:rsidR="009A01D7" w:rsidRPr="001E63EE" w:rsidRDefault="009A01D7" w:rsidP="009A01D7">
            <w:pPr>
              <w:jc w:val="center"/>
              <w:rPr>
                <w:rStyle w:val="rynqvb"/>
                <w:b/>
                <w:bCs/>
              </w:rPr>
            </w:pPr>
            <w:r w:rsidRPr="001E63EE">
              <w:rPr>
                <w:rStyle w:val="rynqvb"/>
                <w:b/>
                <w:bCs/>
              </w:rPr>
              <w:t>GEVES du Magneraud</w:t>
            </w:r>
            <w:r w:rsidRPr="001E63EE">
              <w:rPr>
                <w:rStyle w:val="rynqvb"/>
                <w:b/>
                <w:bCs/>
              </w:rPr>
              <w:br/>
              <w:t>à l’attention de Franck RIGAUDEAU</w:t>
            </w:r>
          </w:p>
        </w:tc>
      </w:tr>
      <w:tr w:rsidR="009A01D7" w:rsidRPr="009A01D7" w14:paraId="159720F3" w14:textId="77777777" w:rsidTr="009A01D7">
        <w:trPr>
          <w:trHeight w:val="872"/>
        </w:trPr>
        <w:tc>
          <w:tcPr>
            <w:tcW w:w="3269" w:type="dxa"/>
          </w:tcPr>
          <w:p w14:paraId="11F3DE71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Domaine de la Boisselière –</w:t>
            </w:r>
          </w:p>
          <w:p w14:paraId="53A9526B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BRION</w:t>
            </w:r>
          </w:p>
          <w:p w14:paraId="21CBA3A5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49250 LES BOIS D’ANJOU</w:t>
            </w:r>
          </w:p>
          <w:p w14:paraId="1B4548BC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</w:p>
        </w:tc>
        <w:tc>
          <w:tcPr>
            <w:tcW w:w="2846" w:type="dxa"/>
          </w:tcPr>
          <w:p w14:paraId="331DF415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4790 Route des Vignères</w:t>
            </w:r>
          </w:p>
          <w:p w14:paraId="1F2992B0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84250 LE THOR</w:t>
            </w:r>
          </w:p>
          <w:p w14:paraId="4C040EE4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</w:p>
        </w:tc>
        <w:tc>
          <w:tcPr>
            <w:tcW w:w="3602" w:type="dxa"/>
          </w:tcPr>
          <w:p w14:paraId="5DE4A649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Domaine du Magneraud</w:t>
            </w:r>
          </w:p>
          <w:p w14:paraId="27CC2433" w14:textId="77777777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CS 40052</w:t>
            </w:r>
          </w:p>
          <w:p w14:paraId="52BC1C51" w14:textId="5D957EA9" w:rsidR="009A01D7" w:rsidRPr="009A01D7" w:rsidRDefault="009A01D7" w:rsidP="009A01D7">
            <w:pPr>
              <w:jc w:val="center"/>
              <w:rPr>
                <w:rStyle w:val="rynqvb"/>
              </w:rPr>
            </w:pPr>
            <w:r w:rsidRPr="009A01D7">
              <w:rPr>
                <w:rStyle w:val="rynqvb"/>
              </w:rPr>
              <w:t>17700 ST PIERRE D’AMILLY</w:t>
            </w:r>
          </w:p>
        </w:tc>
      </w:tr>
    </w:tbl>
    <w:p w14:paraId="5458BDC5" w14:textId="60184923" w:rsidR="009A01D7" w:rsidRPr="001E63EE" w:rsidRDefault="009A01D7">
      <w:pPr>
        <w:rPr>
          <w:rStyle w:val="rynqvb"/>
        </w:rPr>
      </w:pPr>
    </w:p>
    <w:p w14:paraId="2AC1C2A0" w14:textId="6B750E8C" w:rsidR="009A01D7" w:rsidRPr="00051372" w:rsidRDefault="009A01D7">
      <w:pPr>
        <w:rPr>
          <w:lang w:val="en"/>
        </w:rPr>
      </w:pPr>
      <w:r>
        <w:rPr>
          <w:rStyle w:val="rynqvb"/>
          <w:lang w:val="en"/>
        </w:rPr>
        <w:t>Mention seed sample biological heterogeneous material on the packaging. This plant material must comply with Regulation (EU) 2016/2031 relating to protective measures against organisms harmful to plants and other texts of European provisions or French regulations concerning quarantine organisms and regulated non-quarantine organisms.</w:t>
      </w:r>
    </w:p>
    <w:sectPr w:rsidR="009A01D7" w:rsidRPr="00051372" w:rsidSect="00B661D9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72"/>
    <w:rsid w:val="00051372"/>
    <w:rsid w:val="000B49FF"/>
    <w:rsid w:val="001E63EE"/>
    <w:rsid w:val="00981E2C"/>
    <w:rsid w:val="009A01D7"/>
    <w:rsid w:val="00B661D9"/>
    <w:rsid w:val="00C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BAE94"/>
  <w15:chartTrackingRefBased/>
  <w15:docId w15:val="{AB8C7CB0-A1D2-46B9-AF63-39CE6F48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051372"/>
  </w:style>
  <w:style w:type="character" w:styleId="Lienhypertexte">
    <w:name w:val="Hyperlink"/>
    <w:basedOn w:val="Policepardfaut"/>
    <w:uiPriority w:val="99"/>
    <w:unhideWhenUsed/>
    <w:rsid w:val="009A01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01D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A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tion.mhb@gev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HIDROT David</dc:creator>
  <cp:keywords/>
  <dc:description/>
  <cp:lastModifiedBy>HIDROT David</cp:lastModifiedBy>
  <cp:revision>4</cp:revision>
  <dcterms:created xsi:type="dcterms:W3CDTF">2023-10-11T14:57:00Z</dcterms:created>
  <dcterms:modified xsi:type="dcterms:W3CDTF">2024-04-08T09:51:00Z</dcterms:modified>
</cp:coreProperties>
</file>