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061"/>
        <w:gridCol w:w="709"/>
        <w:gridCol w:w="1910"/>
      </w:tblGrid>
      <w:tr w:rsidR="00B35F48" w:rsidRPr="00225A7C" w14:paraId="25943109" w14:textId="77777777" w:rsidTr="00004C6A">
        <w:tc>
          <w:tcPr>
            <w:tcW w:w="2269" w:type="dxa"/>
            <w:tcBorders>
              <w:top w:val="nil"/>
              <w:left w:val="nil"/>
              <w:bottom w:val="nil"/>
              <w:right w:val="nil"/>
            </w:tcBorders>
          </w:tcPr>
          <w:p w14:paraId="2EABCD8A" w14:textId="464F015F" w:rsidR="00FE0AAC" w:rsidRPr="008B5C0B" w:rsidRDefault="004E0D6D" w:rsidP="006C3427">
            <w:pPr>
              <w:rPr>
                <w:b/>
                <w:bCs/>
                <w:sz w:val="18"/>
                <w:szCs w:val="18"/>
              </w:rPr>
            </w:pPr>
            <w:r>
              <w:rPr>
                <w:b/>
                <w:noProof/>
                <w:sz w:val="18"/>
                <w:szCs w:val="18"/>
              </w:rPr>
              <w:drawing>
                <wp:inline distT="0" distB="0" distL="0" distR="0" wp14:anchorId="2BE4EBBA" wp14:editId="001BD1DF">
                  <wp:extent cx="838200" cy="36195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361950"/>
                          </a:xfrm>
                          <a:prstGeom prst="rect">
                            <a:avLst/>
                          </a:prstGeom>
                          <a:noFill/>
                          <a:ln>
                            <a:noFill/>
                          </a:ln>
                        </pic:spPr>
                      </pic:pic>
                    </a:graphicData>
                  </a:graphic>
                </wp:inline>
              </w:drawing>
            </w:r>
          </w:p>
        </w:tc>
        <w:tc>
          <w:tcPr>
            <w:tcW w:w="6770" w:type="dxa"/>
            <w:gridSpan w:val="2"/>
            <w:tcBorders>
              <w:top w:val="nil"/>
              <w:left w:val="nil"/>
              <w:bottom w:val="nil"/>
              <w:right w:val="nil"/>
            </w:tcBorders>
            <w:vAlign w:val="center"/>
          </w:tcPr>
          <w:p w14:paraId="35176741" w14:textId="77777777" w:rsidR="00D96086" w:rsidRPr="00222B50" w:rsidRDefault="00277F61" w:rsidP="00FD58B0">
            <w:pPr>
              <w:pStyle w:val="Corpsdetexte"/>
              <w:ind w:left="-107" w:right="113"/>
              <w:rPr>
                <w:rFonts w:ascii="Calibri" w:hAnsi="Calibri"/>
                <w:color w:val="76923C"/>
                <w:sz w:val="32"/>
                <w:lang w:val="en-GB"/>
              </w:rPr>
            </w:pPr>
            <w:r w:rsidRPr="00222B50">
              <w:rPr>
                <w:rFonts w:ascii="Calibri" w:hAnsi="Calibri"/>
                <w:color w:val="76923C"/>
                <w:sz w:val="32"/>
                <w:lang w:val="en-GB"/>
              </w:rPr>
              <w:t>SEED SAMPLING REPORT</w:t>
            </w:r>
          </w:p>
          <w:p w14:paraId="0FF8FBBB" w14:textId="1867D903" w:rsidR="006F0256" w:rsidRPr="00222B50" w:rsidRDefault="006F0256" w:rsidP="00FD58B0">
            <w:pPr>
              <w:pStyle w:val="Corpsdetexte"/>
              <w:ind w:left="-107" w:right="113"/>
              <w:rPr>
                <w:rFonts w:ascii="Calibri" w:hAnsi="Calibri"/>
                <w:color w:val="76923C"/>
                <w:sz w:val="32"/>
                <w:lang w:val="en-GB"/>
              </w:rPr>
            </w:pPr>
            <w:r w:rsidRPr="009F04B1">
              <w:rPr>
                <w:rFonts w:ascii="Calibri" w:hAnsi="Calibri"/>
                <w:color w:val="000000" w:themeColor="text1"/>
                <w:sz w:val="20"/>
                <w:szCs w:val="16"/>
                <w:lang w:val="en-GB"/>
              </w:rPr>
              <w:t>To be completed by the sampler recognised by GEVES</w:t>
            </w:r>
          </w:p>
        </w:tc>
        <w:tc>
          <w:tcPr>
            <w:tcW w:w="1910" w:type="dxa"/>
            <w:tcBorders>
              <w:top w:val="nil"/>
              <w:left w:val="nil"/>
              <w:right w:val="nil"/>
            </w:tcBorders>
            <w:vAlign w:val="bottom"/>
          </w:tcPr>
          <w:p w14:paraId="5DDDEB2E" w14:textId="77777777" w:rsidR="00FE0AAC" w:rsidRPr="00222B50" w:rsidRDefault="00FE0AAC" w:rsidP="00004C6A">
            <w:pPr>
              <w:pStyle w:val="En-tte"/>
              <w:jc w:val="center"/>
              <w:rPr>
                <w:rFonts w:ascii="Calibri" w:hAnsi="Calibri" w:cs="Calibri"/>
                <w:i/>
                <w:sz w:val="12"/>
                <w:szCs w:val="18"/>
                <w:lang w:val="en-GB"/>
              </w:rPr>
            </w:pPr>
          </w:p>
        </w:tc>
      </w:tr>
      <w:tr w:rsidR="00B35F48" w:rsidRPr="00225A7C" w14:paraId="7DA76526" w14:textId="77777777" w:rsidTr="00004C6A">
        <w:trPr>
          <w:trHeight w:val="285"/>
        </w:trPr>
        <w:tc>
          <w:tcPr>
            <w:tcW w:w="10949" w:type="dxa"/>
            <w:gridSpan w:val="4"/>
            <w:tcBorders>
              <w:bottom w:val="nil"/>
            </w:tcBorders>
          </w:tcPr>
          <w:p w14:paraId="3FD44062" w14:textId="77777777" w:rsidR="00D96086" w:rsidRDefault="00277F61" w:rsidP="003204CA">
            <w:pPr>
              <w:tabs>
                <w:tab w:val="left" w:pos="5423"/>
                <w:tab w:val="right" w:leader="underscore" w:pos="10803"/>
              </w:tabs>
              <w:spacing w:before="120" w:after="120"/>
              <w:rPr>
                <w:rFonts w:ascii="Calibri" w:hAnsi="Calibri"/>
                <w:sz w:val="22"/>
                <w:lang w:val="en-GB"/>
              </w:rPr>
            </w:pPr>
            <w:r w:rsidRPr="00222B50">
              <w:rPr>
                <w:rFonts w:ascii="Calibri" w:hAnsi="Calibri"/>
                <w:sz w:val="22"/>
                <w:lang w:val="en-GB"/>
              </w:rPr>
              <w:t xml:space="preserve">ISTA </w:t>
            </w:r>
            <w:r w:rsidR="00D80DCE" w:rsidRPr="00222B50">
              <w:rPr>
                <w:rFonts w:ascii="Calibri" w:hAnsi="Calibri"/>
                <w:sz w:val="22"/>
                <w:lang w:val="en-GB"/>
              </w:rPr>
              <w:t xml:space="preserve">laboratory </w:t>
            </w:r>
            <w:r w:rsidRPr="00222B50">
              <w:rPr>
                <w:rFonts w:ascii="Calibri" w:hAnsi="Calibri"/>
                <w:sz w:val="22"/>
                <w:lang w:val="en-GB"/>
              </w:rPr>
              <w:t xml:space="preserve">accredited </w:t>
            </w:r>
            <w:r w:rsidR="00D80DCE" w:rsidRPr="00222B50">
              <w:rPr>
                <w:rFonts w:ascii="Calibri" w:hAnsi="Calibri"/>
                <w:sz w:val="22"/>
                <w:lang w:val="en-GB"/>
              </w:rPr>
              <w:t xml:space="preserve">for </w:t>
            </w:r>
            <w:r w:rsidRPr="00222B50">
              <w:rPr>
                <w:rFonts w:ascii="Calibri" w:hAnsi="Calibri"/>
                <w:sz w:val="22"/>
                <w:lang w:val="en-GB"/>
              </w:rPr>
              <w:t xml:space="preserve">sampling: </w:t>
            </w:r>
            <w:r w:rsidR="00E33C74" w:rsidRPr="00222B50">
              <w:rPr>
                <w:rFonts w:ascii="Calibri" w:hAnsi="Calibri"/>
                <w:sz w:val="22"/>
                <w:lang w:val="en-GB"/>
              </w:rPr>
              <w:t>FRDL0200</w:t>
            </w:r>
            <w:r w:rsidR="00E33C74" w:rsidRPr="00222B50">
              <w:rPr>
                <w:rFonts w:ascii="Calibri" w:hAnsi="Calibri"/>
                <w:sz w:val="22"/>
                <w:lang w:val="en-GB"/>
              </w:rPr>
              <w:tab/>
            </w:r>
            <w:r w:rsidRPr="00222B50">
              <w:rPr>
                <w:rFonts w:ascii="Calibri" w:hAnsi="Calibri"/>
                <w:sz w:val="22"/>
                <w:lang w:val="en-GB"/>
              </w:rPr>
              <w:t xml:space="preserve">Sampling site: </w:t>
            </w:r>
            <w:r w:rsidRPr="00222B50">
              <w:rPr>
                <w:rFonts w:ascii="Calibri" w:hAnsi="Calibri"/>
                <w:sz w:val="22"/>
                <w:lang w:val="en-GB"/>
              </w:rPr>
              <w:tab/>
            </w:r>
          </w:p>
          <w:p w14:paraId="4129DA45" w14:textId="5825680D" w:rsidR="00DA2894" w:rsidRPr="00DA2894" w:rsidRDefault="00DA2894" w:rsidP="003204CA">
            <w:pPr>
              <w:tabs>
                <w:tab w:val="left" w:pos="5423"/>
                <w:tab w:val="right" w:leader="underscore" w:pos="10803"/>
              </w:tabs>
              <w:spacing w:before="120" w:after="120"/>
              <w:rPr>
                <w:rFonts w:ascii="Calibri" w:hAnsi="Calibri"/>
                <w:sz w:val="18"/>
                <w:lang w:val="en-GB"/>
              </w:rPr>
            </w:pPr>
            <w:r w:rsidRPr="00DA2894">
              <w:rPr>
                <w:rFonts w:ascii="Calibri" w:hAnsi="Calibri"/>
                <w:sz w:val="20"/>
                <w:szCs w:val="28"/>
                <w:lang w:val="en-GB"/>
              </w:rPr>
              <w:t xml:space="preserve">If different, indicate the code of the ISTA-accredited laboratory that carried out the sampling: </w:t>
            </w:r>
            <w:r w:rsidRPr="00DA2894">
              <w:rPr>
                <w:rFonts w:ascii="Calibri" w:hAnsi="Calibri"/>
                <w:sz w:val="18"/>
                <w:lang w:val="en-GB"/>
              </w:rPr>
              <w:tab/>
            </w:r>
          </w:p>
        </w:tc>
      </w:tr>
      <w:tr w:rsidR="00B35F48" w14:paraId="519EE5C0" w14:textId="77777777" w:rsidTr="00004C6A">
        <w:trPr>
          <w:trHeight w:val="285"/>
        </w:trPr>
        <w:tc>
          <w:tcPr>
            <w:tcW w:w="10949" w:type="dxa"/>
            <w:gridSpan w:val="4"/>
            <w:tcBorders>
              <w:top w:val="nil"/>
              <w:bottom w:val="nil"/>
            </w:tcBorders>
            <w:shd w:val="clear" w:color="auto" w:fill="76923C"/>
          </w:tcPr>
          <w:p w14:paraId="19E06C13" w14:textId="77777777" w:rsidR="00D96086" w:rsidRPr="008B5C0B" w:rsidRDefault="00277F61" w:rsidP="00975452">
            <w:pPr>
              <w:rPr>
                <w:b/>
                <w:bCs/>
                <w:sz w:val="18"/>
                <w:szCs w:val="18"/>
              </w:rPr>
            </w:pPr>
            <w:r w:rsidRPr="009B55AB">
              <w:rPr>
                <w:rFonts w:ascii="Calibri" w:hAnsi="Calibri"/>
                <w:b/>
                <w:color w:val="FFFFFF"/>
                <w:szCs w:val="22"/>
              </w:rPr>
              <w:t xml:space="preserve">MANDATORY </w:t>
            </w:r>
            <w:r w:rsidR="00012E3E" w:rsidRPr="009B55AB">
              <w:rPr>
                <w:rFonts w:ascii="Calibri" w:hAnsi="Calibri"/>
                <w:b/>
                <w:color w:val="FFFFFF"/>
                <w:szCs w:val="22"/>
              </w:rPr>
              <w:t>INFORMATION</w:t>
            </w:r>
          </w:p>
        </w:tc>
      </w:tr>
      <w:tr w:rsidR="00B35F48" w14:paraId="66A0A32C" w14:textId="77777777" w:rsidTr="00004C6A">
        <w:trPr>
          <w:trHeight w:val="285"/>
        </w:trPr>
        <w:tc>
          <w:tcPr>
            <w:tcW w:w="10949" w:type="dxa"/>
            <w:gridSpan w:val="4"/>
            <w:tcBorders>
              <w:top w:val="nil"/>
              <w:bottom w:val="single" w:sz="4" w:space="0" w:color="76923C"/>
            </w:tcBorders>
          </w:tcPr>
          <w:p w14:paraId="57E0D037" w14:textId="77777777" w:rsidR="00012E3E" w:rsidRPr="00012E3E" w:rsidRDefault="00277F61" w:rsidP="00012E3E">
            <w:pPr>
              <w:spacing w:before="120" w:after="120"/>
              <w:rPr>
                <w:b/>
                <w:bCs/>
                <w:color w:val="76923C"/>
                <w:sz w:val="18"/>
                <w:szCs w:val="18"/>
              </w:rPr>
            </w:pPr>
            <w:r>
              <w:rPr>
                <w:rFonts w:ascii="Calibri" w:hAnsi="Calibri"/>
                <w:b/>
                <w:color w:val="76923C"/>
                <w:sz w:val="22"/>
              </w:rPr>
              <w:t xml:space="preserve">SEED LOT </w:t>
            </w:r>
            <w:r w:rsidRPr="00012E3E">
              <w:rPr>
                <w:rFonts w:ascii="Calibri" w:hAnsi="Calibri"/>
                <w:b/>
                <w:color w:val="76923C"/>
                <w:sz w:val="22"/>
              </w:rPr>
              <w:t>INFORMATION</w:t>
            </w:r>
          </w:p>
        </w:tc>
      </w:tr>
      <w:tr w:rsidR="00B35F48" w:rsidRPr="00225A7C" w14:paraId="72F1822D" w14:textId="77777777" w:rsidTr="00012E3E">
        <w:trPr>
          <w:trHeight w:val="285"/>
        </w:trPr>
        <w:tc>
          <w:tcPr>
            <w:tcW w:w="10949" w:type="dxa"/>
            <w:gridSpan w:val="4"/>
            <w:tcBorders>
              <w:top w:val="single" w:sz="4" w:space="0" w:color="76923C"/>
              <w:bottom w:val="nil"/>
            </w:tcBorders>
          </w:tcPr>
          <w:p w14:paraId="3BA0BCFB" w14:textId="77777777" w:rsidR="00012E3E" w:rsidRPr="00222B50" w:rsidRDefault="00277F61" w:rsidP="007A3EAD">
            <w:pPr>
              <w:tabs>
                <w:tab w:val="right" w:leader="underscore" w:pos="6372"/>
              </w:tabs>
              <w:spacing w:before="120" w:after="200"/>
              <w:rPr>
                <w:rFonts w:ascii="Calibri" w:hAnsi="Calibri" w:cs="Calibri"/>
                <w:sz w:val="22"/>
                <w:szCs w:val="22"/>
                <w:lang w:val="en-GB"/>
              </w:rPr>
            </w:pPr>
            <w:r w:rsidRPr="00222B50">
              <w:rPr>
                <w:rFonts w:ascii="Calibri" w:hAnsi="Calibri" w:cs="Calibri"/>
                <w:sz w:val="22"/>
                <w:szCs w:val="22"/>
                <w:lang w:val="en-GB"/>
              </w:rPr>
              <w:t xml:space="preserve">Mark of the lot: </w:t>
            </w:r>
            <w:r w:rsidRPr="00222B50">
              <w:rPr>
                <w:rFonts w:ascii="Calibri" w:hAnsi="Calibri" w:cs="Calibri"/>
                <w:sz w:val="22"/>
                <w:szCs w:val="22"/>
                <w:lang w:val="en-GB"/>
              </w:rPr>
              <w:tab/>
            </w:r>
          </w:p>
          <w:p w14:paraId="207EB58A" w14:textId="4B9A6541" w:rsidR="00012E3E" w:rsidRPr="00222B50" w:rsidRDefault="00277F61" w:rsidP="00222B50">
            <w:pPr>
              <w:tabs>
                <w:tab w:val="left" w:pos="2134"/>
                <w:tab w:val="left" w:pos="3977"/>
                <w:tab w:val="left" w:pos="5678"/>
                <w:tab w:val="right" w:leader="underscore" w:pos="10734"/>
              </w:tabs>
              <w:spacing w:before="120" w:after="200"/>
              <w:rPr>
                <w:rFonts w:ascii="Calibri" w:hAnsi="Calibri"/>
                <w:sz w:val="22"/>
                <w:szCs w:val="22"/>
                <w:lang w:val="en-GB"/>
              </w:rPr>
            </w:pPr>
            <w:r w:rsidRPr="00222B50">
              <w:rPr>
                <w:rFonts w:ascii="Calibri" w:hAnsi="Calibri" w:cs="Calibri"/>
                <w:sz w:val="22"/>
                <w:szCs w:val="22"/>
                <w:lang w:val="en-GB"/>
              </w:rPr>
              <w:t>S</w:t>
            </w:r>
            <w:r w:rsidR="0097767B" w:rsidRPr="00222B50">
              <w:rPr>
                <w:rFonts w:ascii="Calibri" w:hAnsi="Calibri" w:cs="Calibri"/>
                <w:sz w:val="22"/>
                <w:szCs w:val="22"/>
                <w:lang w:val="en-GB"/>
              </w:rPr>
              <w:t>eal of the</w:t>
            </w:r>
            <w:r w:rsidRPr="00222B50">
              <w:rPr>
                <w:rFonts w:ascii="Calibri" w:hAnsi="Calibri" w:cs="Calibri"/>
                <w:sz w:val="22"/>
                <w:szCs w:val="22"/>
                <w:lang w:val="en-GB"/>
              </w:rPr>
              <w:t xml:space="preserve"> lot:</w:t>
            </w:r>
            <w:r w:rsidRPr="00222B50">
              <w:rPr>
                <w:rFonts w:ascii="Calibri" w:hAnsi="Calibri" w:cs="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sz w:val="22"/>
                <w:szCs w:val="22"/>
                <w:lang w:val="en-GB"/>
              </w:rPr>
              <w:t xml:space="preserve">SOC   </w:t>
            </w:r>
            <w:r w:rsidRPr="00222B50">
              <w:rPr>
                <w:rFonts w:ascii="Calibri" w:hAnsi="Calibri"/>
                <w:sz w:val="22"/>
                <w:szCs w:val="22"/>
                <w:lang w:val="en-GB"/>
              </w:rPr>
              <w:tab/>
            </w:r>
            <w:r w:rsidR="00222B50" w:rsidRPr="003204CA">
              <w:rPr>
                <w:rFonts w:ascii="Calibri" w:hAnsi="Calibri"/>
                <w:sz w:val="22"/>
                <w:szCs w:val="22"/>
              </w:rPr>
              <w:fldChar w:fldCharType="begin">
                <w:ffData>
                  <w:name w:val="CaseACocher1"/>
                  <w:enabled/>
                  <w:calcOnExit w:val="0"/>
                  <w:checkBox>
                    <w:sizeAuto/>
                    <w:default w:val="0"/>
                  </w:checkBox>
                </w:ffData>
              </w:fldChar>
            </w:r>
            <w:r w:rsidR="00222B50" w:rsidRPr="00222B50">
              <w:rPr>
                <w:rFonts w:ascii="Calibri" w:hAnsi="Calibri"/>
                <w:sz w:val="22"/>
                <w:szCs w:val="22"/>
                <w:lang w:val="en-GB"/>
              </w:rPr>
              <w:instrText xml:space="preserve"> FORMCHECKBOX </w:instrText>
            </w:r>
            <w:r w:rsidR="00222B50" w:rsidRPr="003204CA">
              <w:rPr>
                <w:rFonts w:ascii="Calibri" w:hAnsi="Calibri"/>
                <w:sz w:val="22"/>
                <w:szCs w:val="22"/>
              </w:rPr>
            </w:r>
            <w:r w:rsidR="00222B50" w:rsidRPr="003204CA">
              <w:rPr>
                <w:rFonts w:ascii="Calibri" w:hAnsi="Calibri"/>
                <w:sz w:val="22"/>
                <w:szCs w:val="22"/>
              </w:rPr>
              <w:fldChar w:fldCharType="separate"/>
            </w:r>
            <w:r w:rsidR="00222B50" w:rsidRPr="003204CA">
              <w:rPr>
                <w:rFonts w:ascii="Calibri" w:hAnsi="Calibri"/>
                <w:sz w:val="22"/>
                <w:szCs w:val="22"/>
              </w:rPr>
              <w:fldChar w:fldCharType="end"/>
            </w:r>
            <w:r w:rsidR="00222B50" w:rsidRPr="00222B50">
              <w:rPr>
                <w:rFonts w:ascii="Calibri" w:hAnsi="Calibri"/>
                <w:sz w:val="22"/>
                <w:szCs w:val="22"/>
                <w:lang w:val="en-GB"/>
              </w:rPr>
              <w:t>S</w:t>
            </w:r>
            <w:r w:rsidR="00222B50">
              <w:rPr>
                <w:rFonts w:ascii="Calibri" w:hAnsi="Calibri"/>
                <w:sz w:val="22"/>
                <w:szCs w:val="22"/>
                <w:lang w:val="en-GB"/>
              </w:rPr>
              <w:t>NES</w:t>
            </w:r>
            <w:r w:rsid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rFonts w:ascii="Calibri" w:hAnsi="Calibri"/>
                <w:sz w:val="22"/>
                <w:szCs w:val="22"/>
                <w:lang w:val="en-GB"/>
              </w:rPr>
              <w:t>Other</w:t>
            </w:r>
            <w:r w:rsidRPr="00222B50">
              <w:rPr>
                <w:rFonts w:ascii="Calibri" w:hAnsi="Calibri"/>
                <w:sz w:val="22"/>
                <w:szCs w:val="22"/>
                <w:lang w:val="en-GB"/>
              </w:rPr>
              <w:tab/>
            </w:r>
          </w:p>
          <w:p w14:paraId="38072622" w14:textId="77777777" w:rsidR="00012E3E" w:rsidRPr="00222B50" w:rsidRDefault="00277F61" w:rsidP="0097767B">
            <w:pPr>
              <w:tabs>
                <w:tab w:val="left" w:pos="1134"/>
                <w:tab w:val="left" w:pos="2134"/>
                <w:tab w:val="left" w:pos="3977"/>
                <w:tab w:val="left" w:pos="5678"/>
                <w:tab w:val="left" w:pos="6693"/>
                <w:tab w:val="left" w:pos="7827"/>
                <w:tab w:val="right" w:leader="underscore" w:pos="10726"/>
              </w:tabs>
              <w:spacing w:before="120" w:after="200"/>
              <w:rPr>
                <w:rFonts w:ascii="Calibri" w:hAnsi="Calibri"/>
                <w:sz w:val="22"/>
                <w:szCs w:val="22"/>
                <w:lang w:val="en-GB"/>
              </w:rPr>
            </w:pPr>
            <w:r w:rsidRPr="00222B50">
              <w:rPr>
                <w:rFonts w:ascii="Calibri" w:hAnsi="Calibri" w:cs="Calibri"/>
                <w:sz w:val="22"/>
                <w:szCs w:val="22"/>
                <w:lang w:val="en-GB"/>
              </w:rPr>
              <w:t xml:space="preserve">Type </w:t>
            </w:r>
            <w:r w:rsidR="0097767B" w:rsidRPr="00222B50">
              <w:rPr>
                <w:rFonts w:ascii="Calibri" w:hAnsi="Calibri" w:cs="Calibri"/>
                <w:sz w:val="22"/>
                <w:szCs w:val="22"/>
                <w:lang w:val="en-GB"/>
              </w:rPr>
              <w:t>of the seal</w:t>
            </w:r>
            <w:r w:rsidRPr="00222B50">
              <w:rPr>
                <w:rFonts w:ascii="Calibri" w:hAnsi="Calibri" w:cs="Calibri"/>
                <w:sz w:val="22"/>
                <w:szCs w:val="22"/>
                <w:lang w:val="en-GB"/>
              </w:rPr>
              <w:t>:</w:t>
            </w:r>
            <w:r w:rsidRPr="00222B50">
              <w:rPr>
                <w:rFonts w:ascii="Calibri" w:hAnsi="Calibri" w:cs="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rFonts w:ascii="Calibri" w:hAnsi="Calibri"/>
                <w:sz w:val="22"/>
                <w:szCs w:val="22"/>
                <w:lang w:val="en-GB"/>
              </w:rPr>
              <w:t>Adhesive label</w:t>
            </w:r>
            <w:r w:rsidRPr="00222B50">
              <w:rPr>
                <w:rFonts w:ascii="Calibri" w:hAnsi="Calibri"/>
                <w:sz w:val="22"/>
                <w:szCs w:val="22"/>
                <w:lang w:val="en-GB"/>
              </w:rPr>
              <w:t>.</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rFonts w:ascii="Calibri" w:hAnsi="Calibri"/>
                <w:sz w:val="22"/>
                <w:szCs w:val="22"/>
                <w:lang w:val="en-GB"/>
              </w:rPr>
              <w:t>Sewn certif.</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lang w:val="en-GB"/>
              </w:rPr>
              <w:t xml:space="preserve"> </w:t>
            </w:r>
            <w:r w:rsidR="0097767B" w:rsidRPr="00222B50">
              <w:rPr>
                <w:rFonts w:ascii="Calibri" w:hAnsi="Calibri"/>
                <w:sz w:val="22"/>
                <w:szCs w:val="22"/>
                <w:lang w:val="en-GB"/>
              </w:rPr>
              <w:t>Metallic seal</w:t>
            </w:r>
          </w:p>
          <w:p w14:paraId="054EA645" w14:textId="77777777" w:rsidR="00012E3E" w:rsidRPr="00222B50" w:rsidRDefault="00277F61" w:rsidP="00004C6A">
            <w:pPr>
              <w:tabs>
                <w:tab w:val="left" w:pos="2134"/>
                <w:tab w:val="left" w:pos="3977"/>
                <w:tab w:val="left" w:pos="5678"/>
                <w:tab w:val="right" w:leader="underscore" w:pos="10726"/>
              </w:tabs>
              <w:spacing w:before="120" w:after="200"/>
              <w:rPr>
                <w:rFonts w:ascii="Calibri" w:hAnsi="Calibri"/>
                <w:sz w:val="22"/>
                <w:szCs w:val="22"/>
                <w:lang w:val="en-GB"/>
              </w:rPr>
            </w:pP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rFonts w:ascii="Calibri" w:hAnsi="Calibri"/>
                <w:sz w:val="22"/>
                <w:szCs w:val="22"/>
                <w:lang w:val="en-GB"/>
              </w:rPr>
              <w:t>V</w:t>
            </w:r>
            <w:r w:rsidRPr="00222B50">
              <w:rPr>
                <w:rFonts w:ascii="Calibri" w:hAnsi="Calibri"/>
                <w:sz w:val="22"/>
                <w:szCs w:val="22"/>
                <w:lang w:val="en-GB"/>
              </w:rPr>
              <w:t>alve</w:t>
            </w:r>
            <w:r w:rsidR="0097767B" w:rsidRPr="00222B50">
              <w:rPr>
                <w:rFonts w:ascii="Calibri" w:hAnsi="Calibri"/>
                <w:sz w:val="22"/>
                <w:szCs w:val="22"/>
                <w:lang w:val="en-GB"/>
              </w:rPr>
              <w:t xml:space="preserve"> bag</w:t>
            </w:r>
            <w:r w:rsidRPr="00222B50">
              <w:rPr>
                <w:rFonts w:ascii="Calibri" w:hAnsi="Calibri"/>
                <w:sz w:val="22"/>
                <w:szCs w:val="22"/>
                <w:lang w:val="en-GB"/>
              </w:rPr>
              <w:t xml:space="preserve"> </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rFonts w:ascii="Calibri" w:hAnsi="Calibri"/>
                <w:sz w:val="22"/>
                <w:szCs w:val="22"/>
                <w:lang w:val="en-GB"/>
              </w:rPr>
              <w:t>Stuck box</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97767B" w:rsidRPr="00222B50">
              <w:rPr>
                <w:rFonts w:ascii="Calibri" w:hAnsi="Calibri"/>
                <w:sz w:val="22"/>
                <w:szCs w:val="22"/>
                <w:lang w:val="en-GB"/>
              </w:rPr>
              <w:t>Other</w:t>
            </w:r>
            <w:r w:rsidRPr="00222B50">
              <w:rPr>
                <w:rFonts w:ascii="Calibri" w:hAnsi="Calibri"/>
                <w:sz w:val="22"/>
                <w:szCs w:val="22"/>
                <w:lang w:val="en-GB"/>
              </w:rPr>
              <w:tab/>
            </w:r>
          </w:p>
          <w:p w14:paraId="354D5638" w14:textId="77777777" w:rsidR="00012E3E" w:rsidRPr="00222B50" w:rsidRDefault="00277F61" w:rsidP="00004C6A">
            <w:pPr>
              <w:tabs>
                <w:tab w:val="right" w:leader="underscore" w:pos="2440"/>
                <w:tab w:val="left" w:pos="2582"/>
                <w:tab w:val="right" w:leader="underscore" w:pos="5842"/>
                <w:tab w:val="left" w:pos="6126"/>
                <w:tab w:val="right" w:leader="underscore" w:pos="10726"/>
              </w:tabs>
              <w:spacing w:before="120" w:after="200"/>
              <w:rPr>
                <w:rFonts w:ascii="Calibri" w:hAnsi="Calibri"/>
                <w:i/>
                <w:sz w:val="18"/>
                <w:szCs w:val="22"/>
                <w:lang w:val="en-GB"/>
              </w:rPr>
            </w:pP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EE3F2A" w:rsidRPr="00222B50">
              <w:rPr>
                <w:rFonts w:ascii="Calibri" w:hAnsi="Calibri"/>
                <w:sz w:val="22"/>
                <w:szCs w:val="22"/>
                <w:lang w:val="en-GB"/>
              </w:rPr>
              <w:t>Small seed lot</w:t>
            </w:r>
            <w:r w:rsidRPr="00222B50">
              <w:rPr>
                <w:rFonts w:ascii="Calibri" w:hAnsi="Calibri"/>
                <w:sz w:val="20"/>
                <w:szCs w:val="20"/>
                <w:lang w:val="en-GB"/>
              </w:rPr>
              <w:t xml:space="preserve"> </w:t>
            </w:r>
            <w:r w:rsidR="00EE3F2A" w:rsidRPr="00222B50">
              <w:rPr>
                <w:rFonts w:ascii="Calibri" w:hAnsi="Calibri"/>
                <w:i/>
                <w:sz w:val="16"/>
                <w:szCs w:val="20"/>
                <w:lang w:val="en-GB"/>
              </w:rPr>
              <w:t xml:space="preserve">that </w:t>
            </w:r>
            <w:r w:rsidR="0014235A" w:rsidRPr="00222B50">
              <w:rPr>
                <w:rFonts w:ascii="Calibri" w:hAnsi="Calibri"/>
                <w:i/>
                <w:sz w:val="16"/>
                <w:szCs w:val="20"/>
                <w:lang w:val="en-GB"/>
              </w:rPr>
              <w:t>justifies the preparation of a submitted sample smaller than the prescribed size</w:t>
            </w:r>
            <w:r w:rsidR="00047DD2" w:rsidRPr="00222B50">
              <w:rPr>
                <w:rFonts w:ascii="Calibri" w:hAnsi="Calibri"/>
                <w:i/>
                <w:sz w:val="16"/>
                <w:szCs w:val="20"/>
                <w:lang w:val="en-GB"/>
              </w:rPr>
              <w:t>, according to the applicant's instructions</w:t>
            </w:r>
            <w:r w:rsidR="0014235A" w:rsidRPr="00222B50">
              <w:rPr>
                <w:rFonts w:ascii="Calibri" w:hAnsi="Calibri"/>
                <w:i/>
                <w:sz w:val="16"/>
                <w:szCs w:val="20"/>
                <w:lang w:val="en-GB"/>
              </w:rPr>
              <w:t>.</w:t>
            </w:r>
          </w:p>
        </w:tc>
      </w:tr>
      <w:tr w:rsidR="00B35F48" w14:paraId="662FD82D" w14:textId="77777777" w:rsidTr="00012E3E">
        <w:trPr>
          <w:trHeight w:val="207"/>
        </w:trPr>
        <w:tc>
          <w:tcPr>
            <w:tcW w:w="10949" w:type="dxa"/>
            <w:gridSpan w:val="4"/>
            <w:tcBorders>
              <w:top w:val="nil"/>
              <w:left w:val="single" w:sz="4" w:space="0" w:color="auto"/>
              <w:bottom w:val="single" w:sz="4" w:space="0" w:color="76923C"/>
              <w:right w:val="single" w:sz="4" w:space="0" w:color="auto"/>
            </w:tcBorders>
          </w:tcPr>
          <w:p w14:paraId="361BDE67" w14:textId="77777777" w:rsidR="00012E3E" w:rsidRPr="00012E3E" w:rsidRDefault="00277F61" w:rsidP="00012E3E">
            <w:pPr>
              <w:spacing w:before="120" w:after="120"/>
              <w:rPr>
                <w:b/>
                <w:bCs/>
                <w:color w:val="76923C"/>
                <w:sz w:val="18"/>
                <w:szCs w:val="18"/>
              </w:rPr>
            </w:pPr>
            <w:r>
              <w:rPr>
                <w:rFonts w:ascii="Calibri" w:hAnsi="Calibri"/>
                <w:b/>
                <w:color w:val="76923C"/>
                <w:sz w:val="22"/>
              </w:rPr>
              <w:t xml:space="preserve">SUBMITTED SAMPLE </w:t>
            </w:r>
            <w:r w:rsidRPr="00012E3E">
              <w:rPr>
                <w:rFonts w:ascii="Calibri" w:hAnsi="Calibri"/>
                <w:b/>
                <w:color w:val="76923C"/>
                <w:sz w:val="22"/>
              </w:rPr>
              <w:t>INFORMATION</w:t>
            </w:r>
          </w:p>
        </w:tc>
      </w:tr>
      <w:tr w:rsidR="00B35F48" w:rsidRPr="00225A7C" w14:paraId="6939D61E" w14:textId="77777777" w:rsidTr="003E67CC">
        <w:trPr>
          <w:trHeight w:val="285"/>
        </w:trPr>
        <w:tc>
          <w:tcPr>
            <w:tcW w:w="10949" w:type="dxa"/>
            <w:gridSpan w:val="4"/>
            <w:tcBorders>
              <w:top w:val="single" w:sz="4" w:space="0" w:color="76923C"/>
              <w:left w:val="single" w:sz="4" w:space="0" w:color="auto"/>
              <w:bottom w:val="nil"/>
              <w:right w:val="single" w:sz="4" w:space="0" w:color="auto"/>
            </w:tcBorders>
          </w:tcPr>
          <w:p w14:paraId="5485307B" w14:textId="1F0972A0" w:rsidR="00012E3E" w:rsidRPr="00222B50" w:rsidRDefault="00277F61" w:rsidP="006F0256">
            <w:pPr>
              <w:tabs>
                <w:tab w:val="left" w:pos="2582"/>
                <w:tab w:val="left" w:pos="3126"/>
                <w:tab w:val="left" w:pos="4566"/>
                <w:tab w:val="left" w:pos="7260"/>
                <w:tab w:val="right" w:leader="underscore" w:pos="10734"/>
              </w:tabs>
              <w:spacing w:before="120" w:after="200"/>
              <w:rPr>
                <w:rFonts w:ascii="Calibri" w:hAnsi="Calibri"/>
                <w:sz w:val="22"/>
                <w:szCs w:val="22"/>
                <w:lang w:val="en-GB"/>
              </w:rPr>
            </w:pPr>
            <w:r w:rsidRPr="00222B50">
              <w:rPr>
                <w:rFonts w:ascii="Calibri" w:hAnsi="Calibri" w:cs="Calibri"/>
                <w:sz w:val="22"/>
                <w:szCs w:val="22"/>
                <w:lang w:val="en-GB"/>
              </w:rPr>
              <w:t>Sealed type: Adh</w:t>
            </w:r>
            <w:r w:rsidR="00B15C72" w:rsidRPr="00222B50">
              <w:rPr>
                <w:rFonts w:ascii="Calibri" w:hAnsi="Calibri" w:cs="Calibri"/>
                <w:sz w:val="22"/>
                <w:szCs w:val="22"/>
                <w:lang w:val="en-GB"/>
              </w:rPr>
              <w:t>e</w:t>
            </w:r>
            <w:r w:rsidRPr="00222B50">
              <w:rPr>
                <w:rFonts w:ascii="Calibri" w:hAnsi="Calibri" w:cs="Calibri"/>
                <w:sz w:val="22"/>
                <w:szCs w:val="22"/>
                <w:lang w:val="en-GB"/>
              </w:rPr>
              <w:t>s</w:t>
            </w:r>
            <w:r w:rsidR="00B15C72" w:rsidRPr="00222B50">
              <w:rPr>
                <w:rFonts w:ascii="Calibri" w:hAnsi="Calibri" w:cs="Calibri"/>
                <w:sz w:val="22"/>
                <w:szCs w:val="22"/>
                <w:lang w:val="en-GB"/>
              </w:rPr>
              <w:t>i</w:t>
            </w:r>
            <w:r w:rsidRPr="00222B50">
              <w:rPr>
                <w:rFonts w:ascii="Calibri" w:hAnsi="Calibri" w:cs="Calibri"/>
                <w:sz w:val="22"/>
                <w:szCs w:val="22"/>
                <w:lang w:val="en-GB"/>
              </w:rPr>
              <w:t xml:space="preserve">ve </w:t>
            </w:r>
            <w:r w:rsidRPr="00222B50">
              <w:rPr>
                <w:rFonts w:ascii="Calibri" w:hAnsi="Calibri" w:cs="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sz w:val="22"/>
                <w:szCs w:val="22"/>
                <w:lang w:val="en-GB"/>
              </w:rPr>
              <w:t xml:space="preserve">SOC </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6F0256" w:rsidRPr="00222B50">
              <w:rPr>
                <w:rFonts w:ascii="Calibri" w:hAnsi="Calibri"/>
                <w:sz w:val="22"/>
                <w:szCs w:val="22"/>
                <w:lang w:val="en-GB"/>
              </w:rPr>
              <w:t>GEVES</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sz w:val="22"/>
                <w:szCs w:val="22"/>
                <w:lang w:val="en-GB"/>
              </w:rPr>
              <w:t>Other</w:t>
            </w:r>
            <w:r w:rsidRPr="00222B50">
              <w:rPr>
                <w:rFonts w:ascii="Calibri" w:hAnsi="Calibri"/>
                <w:sz w:val="22"/>
                <w:szCs w:val="22"/>
                <w:lang w:val="en-GB"/>
              </w:rPr>
              <w:tab/>
            </w:r>
          </w:p>
          <w:p w14:paraId="14A1BB5F" w14:textId="77777777" w:rsidR="00012E3E" w:rsidRPr="00222B50" w:rsidRDefault="00277F61" w:rsidP="00CE6168">
            <w:pPr>
              <w:tabs>
                <w:tab w:val="right" w:leader="underscore" w:pos="4425"/>
                <w:tab w:val="left" w:pos="7968"/>
                <w:tab w:val="right" w:leader="underscore" w:pos="10734"/>
              </w:tabs>
              <w:spacing w:before="120" w:after="200"/>
              <w:rPr>
                <w:rFonts w:ascii="Calibri" w:hAnsi="Calibri" w:cs="Calibri"/>
                <w:sz w:val="22"/>
                <w:szCs w:val="22"/>
                <w:lang w:val="en-GB"/>
              </w:rPr>
            </w:pPr>
            <w:r w:rsidRPr="00222B50">
              <w:rPr>
                <w:rFonts w:ascii="Calibri" w:hAnsi="Calibri" w:cs="Calibri"/>
                <w:sz w:val="22"/>
                <w:szCs w:val="22"/>
                <w:lang w:val="en-GB"/>
              </w:rPr>
              <w:t>N</w:t>
            </w:r>
            <w:r w:rsidR="00EE3F2A" w:rsidRPr="00222B50">
              <w:rPr>
                <w:rFonts w:ascii="Calibri" w:hAnsi="Calibri" w:cs="Calibri"/>
                <w:sz w:val="22"/>
                <w:szCs w:val="22"/>
                <w:lang w:val="en-GB"/>
              </w:rPr>
              <w:t>umber of submitted samples</w:t>
            </w:r>
            <w:r w:rsidRPr="00222B50">
              <w:rPr>
                <w:rFonts w:ascii="Calibri" w:hAnsi="Calibri" w:cs="Calibri"/>
                <w:sz w:val="22"/>
                <w:szCs w:val="22"/>
                <w:lang w:val="en-GB"/>
              </w:rPr>
              <w:t xml:space="preserve">: </w:t>
            </w:r>
            <w:r w:rsidRPr="00222B50">
              <w:rPr>
                <w:rFonts w:ascii="Calibri" w:hAnsi="Calibri" w:cs="Calibri"/>
                <w:sz w:val="22"/>
                <w:szCs w:val="22"/>
                <w:lang w:val="en-GB"/>
              </w:rPr>
              <w:tab/>
            </w:r>
          </w:p>
          <w:p w14:paraId="2DE51FA5" w14:textId="49524619" w:rsidR="006F0256" w:rsidRPr="00222B50" w:rsidRDefault="00277F61" w:rsidP="006F0256">
            <w:pPr>
              <w:tabs>
                <w:tab w:val="left" w:pos="2582"/>
                <w:tab w:val="right" w:leader="underscore" w:pos="4260"/>
                <w:tab w:val="left" w:pos="4544"/>
                <w:tab w:val="right" w:leader="underscore" w:pos="6976"/>
                <w:tab w:val="left" w:pos="7260"/>
                <w:tab w:val="right" w:leader="underscore" w:pos="9102"/>
                <w:tab w:val="left" w:pos="9244"/>
                <w:tab w:val="right" w:leader="underscore" w:pos="10734"/>
              </w:tabs>
              <w:spacing w:before="120" w:after="200"/>
              <w:rPr>
                <w:rFonts w:ascii="Calibri" w:hAnsi="Calibri"/>
                <w:sz w:val="22"/>
                <w:szCs w:val="22"/>
                <w:lang w:val="en-GB"/>
              </w:rPr>
            </w:pPr>
            <w:r w:rsidRPr="00222B50">
              <w:rPr>
                <w:rFonts w:ascii="Calibri" w:hAnsi="Calibri" w:cs="Calibri"/>
                <w:sz w:val="22"/>
                <w:szCs w:val="22"/>
                <w:lang w:val="en-GB"/>
              </w:rPr>
              <w:t xml:space="preserve">Type and indicative weight: </w:t>
            </w:r>
            <w:r w:rsidR="006F0256" w:rsidRPr="00222B50">
              <w:rPr>
                <w:rFonts w:ascii="Calibri" w:hAnsi="Calibri" w:cs="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sz w:val="22"/>
                <w:szCs w:val="22"/>
                <w:lang w:val="en-GB"/>
              </w:rPr>
              <w:t>PU/GE</w:t>
            </w:r>
            <w:r w:rsidR="006F0256" w:rsidRPr="00222B50">
              <w:rPr>
                <w:rFonts w:ascii="Calibri" w:hAnsi="Calibri"/>
                <w:sz w:val="22"/>
                <w:szCs w:val="22"/>
                <w:vertAlign w:val="superscript"/>
                <w:lang w:val="en-GB"/>
              </w:rPr>
              <w:t>1</w:t>
            </w:r>
            <w:r w:rsidRPr="00222B50">
              <w:rPr>
                <w:rFonts w:ascii="Calibri" w:hAnsi="Calibri"/>
                <w:sz w:val="22"/>
                <w:szCs w:val="22"/>
                <w:lang w:val="en-GB"/>
              </w:rPr>
              <w:tab/>
              <w:t>g</w:t>
            </w:r>
            <w:r w:rsidRPr="00222B50">
              <w:rPr>
                <w:rFonts w:ascii="Calibri" w:hAnsi="Calibri"/>
                <w:sz w:val="22"/>
                <w:szCs w:val="22"/>
                <w:lang w:val="en-GB"/>
              </w:rPr>
              <w:tab/>
            </w:r>
            <w:r w:rsidR="006F0256" w:rsidRPr="003204CA">
              <w:rPr>
                <w:rFonts w:ascii="Calibri" w:hAnsi="Calibri"/>
                <w:sz w:val="22"/>
                <w:szCs w:val="22"/>
              </w:rPr>
              <w:fldChar w:fldCharType="begin">
                <w:ffData>
                  <w:name w:val="CaseACocher1"/>
                  <w:enabled/>
                  <w:calcOnExit w:val="0"/>
                  <w:checkBox>
                    <w:sizeAuto/>
                    <w:default w:val="0"/>
                  </w:checkBox>
                </w:ffData>
              </w:fldChar>
            </w:r>
            <w:r w:rsidR="006F0256" w:rsidRPr="00222B50">
              <w:rPr>
                <w:rFonts w:ascii="Calibri" w:hAnsi="Calibri"/>
                <w:sz w:val="22"/>
                <w:szCs w:val="22"/>
                <w:lang w:val="en-GB"/>
              </w:rPr>
              <w:instrText xml:space="preserve"> FORMCHECKBOX </w:instrText>
            </w:r>
            <w:r w:rsidR="006F0256" w:rsidRPr="003204CA">
              <w:rPr>
                <w:rFonts w:ascii="Calibri" w:hAnsi="Calibri"/>
                <w:sz w:val="22"/>
                <w:szCs w:val="22"/>
              </w:rPr>
            </w:r>
            <w:r w:rsidR="006F0256" w:rsidRPr="003204CA">
              <w:rPr>
                <w:rFonts w:ascii="Calibri" w:hAnsi="Calibri"/>
                <w:sz w:val="22"/>
                <w:szCs w:val="22"/>
              </w:rPr>
              <w:fldChar w:fldCharType="separate"/>
            </w:r>
            <w:r w:rsidR="006F0256" w:rsidRPr="003204CA">
              <w:rPr>
                <w:rFonts w:ascii="Calibri" w:hAnsi="Calibri"/>
                <w:sz w:val="22"/>
                <w:szCs w:val="22"/>
              </w:rPr>
              <w:fldChar w:fldCharType="end"/>
            </w:r>
            <w:r w:rsidR="006F0256" w:rsidRPr="00222B50">
              <w:rPr>
                <w:rFonts w:ascii="Calibri" w:hAnsi="Calibri"/>
                <w:sz w:val="22"/>
                <w:szCs w:val="22"/>
                <w:lang w:val="en-GB"/>
              </w:rPr>
              <w:t xml:space="preserve"> PU/GE/DEN</w:t>
            </w:r>
            <w:r w:rsidR="006F0256" w:rsidRPr="00222B50">
              <w:rPr>
                <w:rFonts w:ascii="Calibri" w:hAnsi="Calibri"/>
                <w:sz w:val="22"/>
                <w:szCs w:val="22"/>
                <w:vertAlign w:val="superscript"/>
                <w:lang w:val="en-GB"/>
              </w:rPr>
              <w:t>1</w:t>
            </w:r>
            <w:r w:rsidR="006F0256" w:rsidRPr="00222B50">
              <w:rPr>
                <w:rFonts w:ascii="Calibri" w:hAnsi="Calibri"/>
                <w:sz w:val="22"/>
                <w:szCs w:val="22"/>
                <w:lang w:val="en-GB"/>
              </w:rPr>
              <w:tab/>
              <w:t xml:space="preserve">g </w:t>
            </w:r>
            <w:r w:rsidR="006F0256"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sz w:val="22"/>
                <w:szCs w:val="22"/>
                <w:lang w:val="en-GB"/>
              </w:rPr>
              <w:t>DEN</w:t>
            </w:r>
            <w:r w:rsidR="006F0256" w:rsidRPr="00222B50">
              <w:rPr>
                <w:rFonts w:ascii="Calibri" w:hAnsi="Calibri"/>
                <w:sz w:val="22"/>
                <w:szCs w:val="22"/>
                <w:vertAlign w:val="superscript"/>
                <w:lang w:val="en-GB"/>
              </w:rPr>
              <w:t>1</w:t>
            </w:r>
            <w:r w:rsidRPr="00222B50">
              <w:rPr>
                <w:rFonts w:ascii="Calibri" w:hAnsi="Calibri"/>
                <w:sz w:val="22"/>
                <w:szCs w:val="22"/>
                <w:lang w:val="en-GB"/>
              </w:rPr>
              <w:tab/>
              <w:t>g</w:t>
            </w:r>
            <w:r w:rsidRPr="00222B50">
              <w:rPr>
                <w:rFonts w:ascii="Calibri" w:hAnsi="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sz w:val="22"/>
                <w:szCs w:val="22"/>
                <w:lang w:val="en-GB"/>
              </w:rPr>
              <w:t>TE</w:t>
            </w:r>
            <w:r w:rsidR="006F0256" w:rsidRPr="00222B50">
              <w:rPr>
                <w:rFonts w:ascii="Calibri" w:hAnsi="Calibri"/>
                <w:sz w:val="22"/>
                <w:szCs w:val="22"/>
                <w:vertAlign w:val="superscript"/>
                <w:lang w:val="en-GB"/>
              </w:rPr>
              <w:t>1</w:t>
            </w:r>
            <w:r w:rsidRPr="00222B50">
              <w:rPr>
                <w:rFonts w:ascii="Calibri" w:hAnsi="Calibri"/>
                <w:sz w:val="22"/>
                <w:szCs w:val="22"/>
                <w:lang w:val="en-GB"/>
              </w:rPr>
              <w:tab/>
            </w:r>
            <w:r w:rsidR="006F0256" w:rsidRPr="00222B50">
              <w:rPr>
                <w:rFonts w:ascii="Calibri" w:hAnsi="Calibri"/>
                <w:sz w:val="22"/>
                <w:szCs w:val="22"/>
                <w:lang w:val="en-GB"/>
              </w:rPr>
              <w:t>g</w:t>
            </w:r>
          </w:p>
          <w:p w14:paraId="167713EF" w14:textId="68DCDC69" w:rsidR="00012E3E" w:rsidRPr="00222B50" w:rsidRDefault="006F0256" w:rsidP="006F0256">
            <w:pPr>
              <w:tabs>
                <w:tab w:val="left" w:pos="2582"/>
                <w:tab w:val="right" w:leader="underscore" w:pos="4260"/>
                <w:tab w:val="left" w:pos="4544"/>
                <w:tab w:val="right" w:leader="underscore" w:pos="8961"/>
                <w:tab w:val="left" w:pos="9244"/>
                <w:tab w:val="right" w:leader="underscore" w:pos="10726"/>
              </w:tabs>
              <w:spacing w:before="120" w:after="200"/>
              <w:rPr>
                <w:rFonts w:ascii="Calibri" w:hAnsi="Calibri"/>
                <w:sz w:val="22"/>
                <w:szCs w:val="22"/>
                <w:lang w:val="en-GB"/>
              </w:rPr>
            </w:pPr>
            <w:r w:rsidRPr="00222B50">
              <w:rPr>
                <w:rFonts w:ascii="Calibri" w:hAnsi="Calibri"/>
                <w:sz w:val="22"/>
                <w:szCs w:val="22"/>
                <w:lang w:val="en-GB"/>
              </w:rPr>
              <w:tab/>
            </w:r>
            <w:r w:rsidR="00277F61" w:rsidRPr="003204CA">
              <w:rPr>
                <w:rFonts w:ascii="Calibri" w:hAnsi="Calibri"/>
                <w:sz w:val="22"/>
                <w:szCs w:val="22"/>
              </w:rPr>
              <w:fldChar w:fldCharType="begin">
                <w:ffData>
                  <w:name w:val="CaseACocher1"/>
                  <w:enabled/>
                  <w:calcOnExit w:val="0"/>
                  <w:checkBox>
                    <w:sizeAuto/>
                    <w:default w:val="0"/>
                  </w:checkBox>
                </w:ffData>
              </w:fldChar>
            </w:r>
            <w:r w:rsidR="00277F61" w:rsidRPr="00222B50">
              <w:rPr>
                <w:rFonts w:ascii="Calibri" w:hAnsi="Calibri"/>
                <w:sz w:val="22"/>
                <w:szCs w:val="22"/>
                <w:lang w:val="en-GB"/>
              </w:rPr>
              <w:instrText xml:space="preserve"> FORMCHECKBOX </w:instrText>
            </w:r>
            <w:r w:rsidR="00277F61" w:rsidRPr="003204CA">
              <w:rPr>
                <w:rFonts w:ascii="Calibri" w:hAnsi="Calibri"/>
                <w:sz w:val="22"/>
                <w:szCs w:val="22"/>
              </w:rPr>
            </w:r>
            <w:r w:rsidR="00277F61" w:rsidRPr="003204CA">
              <w:rPr>
                <w:rFonts w:ascii="Calibri" w:hAnsi="Calibri"/>
                <w:sz w:val="22"/>
                <w:szCs w:val="22"/>
              </w:rPr>
              <w:fldChar w:fldCharType="separate"/>
            </w:r>
            <w:r w:rsidR="00277F61" w:rsidRPr="003204CA">
              <w:rPr>
                <w:rFonts w:ascii="Calibri" w:hAnsi="Calibri"/>
                <w:sz w:val="22"/>
                <w:szCs w:val="22"/>
              </w:rPr>
              <w:fldChar w:fldCharType="end"/>
            </w:r>
            <w:r w:rsidR="003609A4" w:rsidRPr="00222B50">
              <w:rPr>
                <w:rFonts w:ascii="Calibri" w:hAnsi="Calibri"/>
                <w:sz w:val="22"/>
                <w:szCs w:val="22"/>
                <w:lang w:val="en-GB"/>
              </w:rPr>
              <w:t>QS</w:t>
            </w:r>
            <w:r w:rsidRPr="00222B50">
              <w:rPr>
                <w:rFonts w:ascii="Calibri" w:hAnsi="Calibri"/>
                <w:sz w:val="22"/>
                <w:szCs w:val="22"/>
                <w:vertAlign w:val="superscript"/>
                <w:lang w:val="en-GB"/>
              </w:rPr>
              <w:t>1</w:t>
            </w:r>
            <w:r w:rsidR="00277F61" w:rsidRPr="00222B50">
              <w:rPr>
                <w:rFonts w:ascii="Calibri" w:hAnsi="Calibri"/>
                <w:sz w:val="22"/>
                <w:szCs w:val="22"/>
                <w:lang w:val="en-GB"/>
              </w:rPr>
              <w:tab/>
            </w:r>
            <w:r w:rsidRPr="00222B50">
              <w:rPr>
                <w:rFonts w:ascii="Calibri" w:hAnsi="Calibri"/>
                <w:sz w:val="22"/>
                <w:szCs w:val="22"/>
                <w:lang w:val="en-GB"/>
              </w:rPr>
              <w:t>g</w:t>
            </w:r>
            <w:r w:rsidRPr="00222B50">
              <w:rPr>
                <w:rFonts w:ascii="Calibri" w:hAnsi="Calibri"/>
                <w:sz w:val="22"/>
                <w:szCs w:val="22"/>
                <w:lang w:val="en-GB"/>
              </w:rPr>
              <w:tab/>
            </w:r>
            <w:r w:rsidR="00277F61" w:rsidRPr="003204CA">
              <w:rPr>
                <w:rFonts w:ascii="Calibri" w:hAnsi="Calibri"/>
                <w:sz w:val="22"/>
                <w:szCs w:val="22"/>
              </w:rPr>
              <w:fldChar w:fldCharType="begin">
                <w:ffData>
                  <w:name w:val="CaseACocher1"/>
                  <w:enabled/>
                  <w:calcOnExit w:val="0"/>
                  <w:checkBox>
                    <w:sizeAuto/>
                    <w:default w:val="0"/>
                  </w:checkBox>
                </w:ffData>
              </w:fldChar>
            </w:r>
            <w:r w:rsidR="00277F61" w:rsidRPr="00222B50">
              <w:rPr>
                <w:rFonts w:ascii="Calibri" w:hAnsi="Calibri"/>
                <w:sz w:val="22"/>
                <w:szCs w:val="22"/>
                <w:lang w:val="en-GB"/>
              </w:rPr>
              <w:instrText xml:space="preserve"> FORMCHECKBOX </w:instrText>
            </w:r>
            <w:r w:rsidR="00277F61" w:rsidRPr="003204CA">
              <w:rPr>
                <w:rFonts w:ascii="Calibri" w:hAnsi="Calibri"/>
                <w:sz w:val="22"/>
                <w:szCs w:val="22"/>
              </w:rPr>
            </w:r>
            <w:r w:rsidR="00277F61" w:rsidRPr="003204CA">
              <w:rPr>
                <w:rFonts w:ascii="Calibri" w:hAnsi="Calibri"/>
                <w:sz w:val="22"/>
                <w:szCs w:val="22"/>
              </w:rPr>
              <w:fldChar w:fldCharType="separate"/>
            </w:r>
            <w:r w:rsidR="00277F61" w:rsidRPr="003204CA">
              <w:rPr>
                <w:rFonts w:ascii="Calibri" w:hAnsi="Calibri"/>
                <w:sz w:val="22"/>
                <w:szCs w:val="22"/>
              </w:rPr>
              <w:fldChar w:fldCharType="end"/>
            </w:r>
            <w:r w:rsidR="00DA6183" w:rsidRPr="00222B50">
              <w:rPr>
                <w:rFonts w:ascii="Calibri" w:hAnsi="Calibri"/>
                <w:sz w:val="22"/>
                <w:szCs w:val="22"/>
                <w:lang w:val="en-GB"/>
              </w:rPr>
              <w:t>Other</w:t>
            </w:r>
            <w:r w:rsidR="00277F61" w:rsidRPr="00222B50">
              <w:rPr>
                <w:rFonts w:ascii="Calibri" w:hAnsi="Calibri"/>
                <w:sz w:val="22"/>
                <w:szCs w:val="22"/>
                <w:lang w:val="en-GB"/>
              </w:rPr>
              <w:t>:</w:t>
            </w:r>
            <w:r w:rsidR="00277F61" w:rsidRPr="00222B50">
              <w:rPr>
                <w:rFonts w:ascii="Calibri" w:hAnsi="Calibri"/>
                <w:sz w:val="22"/>
                <w:szCs w:val="22"/>
                <w:lang w:val="en-GB"/>
              </w:rPr>
              <w:tab/>
            </w:r>
            <w:r w:rsidR="00277F61" w:rsidRPr="00222B50">
              <w:rPr>
                <w:rFonts w:ascii="Calibri" w:hAnsi="Calibri"/>
                <w:sz w:val="22"/>
                <w:szCs w:val="22"/>
                <w:lang w:val="en-GB"/>
              </w:rPr>
              <w:tab/>
            </w:r>
            <w:r w:rsidR="00277F61" w:rsidRPr="00222B50">
              <w:rPr>
                <w:rFonts w:ascii="Calibri" w:hAnsi="Calibri"/>
                <w:sz w:val="22"/>
                <w:szCs w:val="22"/>
                <w:lang w:val="en-GB"/>
              </w:rPr>
              <w:tab/>
              <w:t>g</w:t>
            </w:r>
          </w:p>
          <w:p w14:paraId="71446DEB" w14:textId="24E5509C" w:rsidR="002C57F6" w:rsidRPr="00222B50" w:rsidRDefault="00CE6168" w:rsidP="002C57F6">
            <w:pPr>
              <w:tabs>
                <w:tab w:val="right" w:leader="underscore" w:pos="4813"/>
                <w:tab w:val="left" w:pos="5238"/>
                <w:tab w:val="right" w:leader="underscore" w:pos="6514"/>
                <w:tab w:val="right" w:leader="underscore" w:pos="10726"/>
              </w:tabs>
              <w:spacing w:before="120"/>
              <w:rPr>
                <w:rFonts w:ascii="Calibri" w:hAnsi="Calibri"/>
                <w:b/>
                <w:bCs/>
                <w:sz w:val="22"/>
                <w:szCs w:val="22"/>
                <w:lang w:val="en-GB"/>
              </w:rPr>
            </w:pPr>
            <w:r w:rsidRPr="00222B50">
              <w:rPr>
                <w:rFonts w:ascii="Calibri" w:hAnsi="Calibri"/>
                <w:sz w:val="22"/>
                <w:szCs w:val="22"/>
                <w:vertAlign w:val="superscript"/>
                <w:lang w:val="en-GB"/>
              </w:rPr>
              <w:t>1</w:t>
            </w:r>
            <w:r w:rsidR="00277F61" w:rsidRPr="00222B50">
              <w:rPr>
                <w:rFonts w:ascii="Calibri" w:hAnsi="Calibri"/>
                <w:b/>
                <w:bCs/>
                <w:sz w:val="18"/>
                <w:szCs w:val="18"/>
                <w:lang w:val="en-GB"/>
              </w:rPr>
              <w:t xml:space="preserve"> </w:t>
            </w:r>
            <w:r w:rsidR="009F04B1" w:rsidRPr="00222B50">
              <w:rPr>
                <w:rFonts w:ascii="Calibri" w:hAnsi="Calibri"/>
                <w:b/>
                <w:bCs/>
                <w:sz w:val="18"/>
                <w:szCs w:val="18"/>
                <w:lang w:val="en-GB"/>
              </w:rPr>
              <w:t>PU:</w:t>
            </w:r>
            <w:r w:rsidR="00277F61" w:rsidRPr="00222B50">
              <w:rPr>
                <w:rFonts w:ascii="Calibri" w:hAnsi="Calibri"/>
                <w:b/>
                <w:bCs/>
                <w:sz w:val="18"/>
                <w:szCs w:val="18"/>
                <w:lang w:val="en-GB"/>
              </w:rPr>
              <w:t xml:space="preserve"> </w:t>
            </w:r>
            <w:r w:rsidR="00EE3F2A" w:rsidRPr="00222B50">
              <w:rPr>
                <w:rFonts w:ascii="Calibri" w:hAnsi="Calibri"/>
                <w:b/>
                <w:bCs/>
                <w:sz w:val="18"/>
                <w:szCs w:val="18"/>
                <w:lang w:val="en-GB"/>
              </w:rPr>
              <w:t>Purity</w:t>
            </w:r>
            <w:r w:rsidR="00277F61" w:rsidRPr="00222B50">
              <w:rPr>
                <w:rFonts w:ascii="Calibri" w:hAnsi="Calibri"/>
                <w:b/>
                <w:bCs/>
                <w:sz w:val="18"/>
                <w:szCs w:val="18"/>
                <w:lang w:val="en-GB"/>
              </w:rPr>
              <w:t xml:space="preserve"> / Germination </w:t>
            </w:r>
            <w:r w:rsidRPr="00222B50">
              <w:rPr>
                <w:rFonts w:ascii="Calibri" w:hAnsi="Calibri"/>
                <w:b/>
                <w:bCs/>
                <w:sz w:val="18"/>
                <w:szCs w:val="18"/>
                <w:lang w:val="en-GB"/>
              </w:rPr>
              <w:t>GE: Germination /</w:t>
            </w:r>
            <w:r w:rsidR="00277F61" w:rsidRPr="00222B50">
              <w:rPr>
                <w:rFonts w:ascii="Calibri" w:hAnsi="Calibri"/>
                <w:b/>
                <w:bCs/>
                <w:sz w:val="18"/>
                <w:szCs w:val="18"/>
                <w:lang w:val="en-GB"/>
              </w:rPr>
              <w:t xml:space="preserve"> DEN: </w:t>
            </w:r>
            <w:r w:rsidR="00EE3F2A" w:rsidRPr="00222B50">
              <w:rPr>
                <w:rFonts w:ascii="Calibri" w:hAnsi="Calibri"/>
                <w:b/>
                <w:bCs/>
                <w:sz w:val="18"/>
                <w:szCs w:val="18"/>
                <w:lang w:val="en-GB"/>
              </w:rPr>
              <w:t>Other seed by number</w:t>
            </w:r>
            <w:r w:rsidR="00277F61" w:rsidRPr="00222B50">
              <w:rPr>
                <w:rFonts w:ascii="Calibri" w:hAnsi="Calibri"/>
                <w:b/>
                <w:bCs/>
                <w:sz w:val="18"/>
                <w:szCs w:val="18"/>
                <w:lang w:val="en-GB"/>
              </w:rPr>
              <w:t xml:space="preserve"> </w:t>
            </w:r>
            <w:r w:rsidRPr="00222B50">
              <w:rPr>
                <w:rFonts w:ascii="Calibri" w:hAnsi="Calibri"/>
                <w:b/>
                <w:bCs/>
                <w:sz w:val="18"/>
                <w:szCs w:val="18"/>
                <w:lang w:val="en-GB"/>
              </w:rPr>
              <w:t>/</w:t>
            </w:r>
            <w:r w:rsidR="00277F61" w:rsidRPr="00222B50">
              <w:rPr>
                <w:rFonts w:ascii="Calibri" w:hAnsi="Calibri"/>
                <w:b/>
                <w:bCs/>
                <w:sz w:val="18"/>
                <w:szCs w:val="18"/>
                <w:lang w:val="en-GB"/>
              </w:rPr>
              <w:t xml:space="preserve"> TE: </w:t>
            </w:r>
            <w:r w:rsidR="00EE3F2A" w:rsidRPr="00222B50">
              <w:rPr>
                <w:rFonts w:ascii="Calibri" w:hAnsi="Calibri"/>
                <w:b/>
                <w:bCs/>
                <w:sz w:val="18"/>
                <w:szCs w:val="18"/>
                <w:lang w:val="en-GB"/>
              </w:rPr>
              <w:t>Moisture content</w:t>
            </w:r>
            <w:r w:rsidRPr="00222B50">
              <w:rPr>
                <w:rFonts w:ascii="Calibri" w:hAnsi="Calibri"/>
                <w:b/>
                <w:bCs/>
                <w:sz w:val="18"/>
                <w:szCs w:val="18"/>
                <w:lang w:val="en-GB"/>
              </w:rPr>
              <w:t xml:space="preserve"> /</w:t>
            </w:r>
            <w:r w:rsidR="00277F61" w:rsidRPr="00222B50">
              <w:rPr>
                <w:rFonts w:ascii="Calibri" w:hAnsi="Calibri"/>
                <w:b/>
                <w:bCs/>
                <w:sz w:val="18"/>
                <w:szCs w:val="18"/>
                <w:lang w:val="en-GB"/>
              </w:rPr>
              <w:t xml:space="preserve"> </w:t>
            </w:r>
            <w:r w:rsidR="003609A4" w:rsidRPr="00222B50">
              <w:rPr>
                <w:rFonts w:ascii="Calibri" w:hAnsi="Calibri"/>
                <w:b/>
                <w:bCs/>
                <w:sz w:val="18"/>
                <w:szCs w:val="18"/>
                <w:lang w:val="en-GB"/>
              </w:rPr>
              <w:t>Q</w:t>
            </w:r>
            <w:r w:rsidR="00277F61" w:rsidRPr="00222B50">
              <w:rPr>
                <w:rFonts w:ascii="Calibri" w:hAnsi="Calibri"/>
                <w:b/>
                <w:bCs/>
                <w:sz w:val="18"/>
                <w:szCs w:val="18"/>
                <w:lang w:val="en-GB"/>
              </w:rPr>
              <w:t xml:space="preserve">S: </w:t>
            </w:r>
            <w:r w:rsidR="00EE3F2A" w:rsidRPr="00222B50">
              <w:rPr>
                <w:rFonts w:ascii="Calibri" w:hAnsi="Calibri"/>
                <w:b/>
                <w:bCs/>
                <w:sz w:val="18"/>
                <w:szCs w:val="18"/>
                <w:lang w:val="en-GB"/>
              </w:rPr>
              <w:t>Seed health test</w:t>
            </w:r>
          </w:p>
        </w:tc>
      </w:tr>
      <w:tr w:rsidR="00B35F48" w14:paraId="00405313" w14:textId="77777777" w:rsidTr="003E67CC">
        <w:trPr>
          <w:trHeight w:val="285"/>
        </w:trPr>
        <w:tc>
          <w:tcPr>
            <w:tcW w:w="10949" w:type="dxa"/>
            <w:gridSpan w:val="4"/>
            <w:tcBorders>
              <w:top w:val="nil"/>
              <w:bottom w:val="single" w:sz="4" w:space="0" w:color="76923C"/>
            </w:tcBorders>
          </w:tcPr>
          <w:p w14:paraId="6AD81F94" w14:textId="77777777" w:rsidR="00304E89" w:rsidRPr="003E67CC" w:rsidRDefault="00277F61" w:rsidP="003E67CC">
            <w:pPr>
              <w:spacing w:before="120" w:after="120"/>
              <w:rPr>
                <w:rFonts w:ascii="Calibri" w:hAnsi="Calibri"/>
                <w:b/>
                <w:color w:val="76923C"/>
                <w:szCs w:val="22"/>
              </w:rPr>
            </w:pPr>
            <w:r w:rsidRPr="003E67CC">
              <w:rPr>
                <w:rFonts w:ascii="Calibri" w:hAnsi="Calibri"/>
                <w:b/>
                <w:color w:val="76923C"/>
                <w:sz w:val="22"/>
              </w:rPr>
              <w:t>COMPLEMENTARY INFORMATION</w:t>
            </w:r>
          </w:p>
        </w:tc>
      </w:tr>
      <w:tr w:rsidR="00B35F48" w:rsidRPr="00DA2894" w14:paraId="02A439C5" w14:textId="77777777" w:rsidTr="003E67CC">
        <w:trPr>
          <w:trHeight w:val="285"/>
        </w:trPr>
        <w:tc>
          <w:tcPr>
            <w:tcW w:w="10949" w:type="dxa"/>
            <w:gridSpan w:val="4"/>
            <w:tcBorders>
              <w:top w:val="single" w:sz="4" w:space="0" w:color="76923C"/>
              <w:left w:val="single" w:sz="4" w:space="0" w:color="auto"/>
              <w:bottom w:val="nil"/>
              <w:right w:val="single" w:sz="4" w:space="0" w:color="auto"/>
            </w:tcBorders>
          </w:tcPr>
          <w:p w14:paraId="3EBFBF5E" w14:textId="77777777" w:rsidR="007A3EAD" w:rsidRPr="00222B50" w:rsidRDefault="00277F61" w:rsidP="007A3EAD">
            <w:pPr>
              <w:tabs>
                <w:tab w:val="right" w:leader="underscore" w:pos="6372"/>
              </w:tabs>
              <w:spacing w:before="120" w:after="200"/>
              <w:rPr>
                <w:rFonts w:ascii="Calibri" w:hAnsi="Calibri" w:cs="Calibri"/>
                <w:sz w:val="22"/>
                <w:szCs w:val="22"/>
                <w:lang w:val="en-GB"/>
              </w:rPr>
            </w:pPr>
            <w:r w:rsidRPr="00222B50">
              <w:rPr>
                <w:rFonts w:ascii="Calibri" w:hAnsi="Calibri" w:cs="Calibri"/>
                <w:sz w:val="22"/>
                <w:szCs w:val="22"/>
                <w:lang w:val="en-GB"/>
              </w:rPr>
              <w:t>Sampling number</w:t>
            </w:r>
            <w:r w:rsidR="006868E2" w:rsidRPr="00222B50">
              <w:rPr>
                <w:rFonts w:ascii="Calibri" w:hAnsi="Calibri" w:cs="Calibri"/>
                <w:sz w:val="22"/>
                <w:szCs w:val="22"/>
                <w:lang w:val="en-GB"/>
              </w:rPr>
              <w:t>, if relevant</w:t>
            </w:r>
            <w:r w:rsidRPr="00222B50">
              <w:rPr>
                <w:rFonts w:ascii="Calibri" w:hAnsi="Calibri" w:cs="Calibri"/>
                <w:sz w:val="22"/>
                <w:szCs w:val="22"/>
                <w:lang w:val="en-GB"/>
              </w:rPr>
              <w:t xml:space="preserve">: </w:t>
            </w:r>
            <w:r w:rsidRPr="00222B50">
              <w:rPr>
                <w:rFonts w:ascii="Calibri" w:hAnsi="Calibri" w:cs="Calibri"/>
                <w:sz w:val="22"/>
                <w:szCs w:val="22"/>
                <w:lang w:val="en-GB"/>
              </w:rPr>
              <w:tab/>
            </w:r>
          </w:p>
          <w:p w14:paraId="5D1D4D38" w14:textId="77777777" w:rsidR="00012E3E" w:rsidRPr="00222B50" w:rsidRDefault="00277F61" w:rsidP="00004C6A">
            <w:pPr>
              <w:tabs>
                <w:tab w:val="left" w:pos="2276"/>
                <w:tab w:val="right" w:leader="underscore" w:pos="6528"/>
                <w:tab w:val="right" w:leader="underscore" w:pos="10734"/>
              </w:tabs>
              <w:spacing w:before="120" w:after="200"/>
              <w:rPr>
                <w:rFonts w:ascii="Calibri" w:hAnsi="Calibri" w:cs="Calibri"/>
                <w:sz w:val="22"/>
                <w:szCs w:val="22"/>
                <w:lang w:val="en-GB"/>
              </w:rPr>
            </w:pPr>
            <w:r w:rsidRPr="00222B50">
              <w:rPr>
                <w:rFonts w:ascii="Calibri" w:hAnsi="Calibri" w:cs="Calibri"/>
                <w:sz w:val="22"/>
                <w:szCs w:val="22"/>
                <w:lang w:val="en-GB"/>
              </w:rPr>
              <w:t xml:space="preserve">Nb </w:t>
            </w:r>
            <w:r w:rsidR="00DA6183" w:rsidRPr="00222B50">
              <w:rPr>
                <w:rFonts w:ascii="Calibri" w:hAnsi="Calibri" w:cs="Calibri"/>
                <w:sz w:val="22"/>
                <w:szCs w:val="22"/>
                <w:lang w:val="en-GB"/>
              </w:rPr>
              <w:t>and packaging type</w:t>
            </w:r>
            <w:r w:rsidRPr="00222B50">
              <w:rPr>
                <w:rFonts w:ascii="Calibri" w:hAnsi="Calibri" w:cs="Calibri"/>
                <w:sz w:val="22"/>
                <w:szCs w:val="22"/>
                <w:lang w:val="en-GB"/>
              </w:rPr>
              <w:tab/>
            </w:r>
            <w:r w:rsidRPr="00222B50">
              <w:rPr>
                <w:rFonts w:ascii="Calibri" w:hAnsi="Calibri" w:cs="Calibri"/>
                <w:sz w:val="22"/>
                <w:szCs w:val="22"/>
                <w:lang w:val="en-GB"/>
              </w:rPr>
              <w:tab/>
            </w:r>
            <w:r w:rsidR="00DA6183" w:rsidRPr="00222B50">
              <w:rPr>
                <w:rFonts w:ascii="Calibri" w:hAnsi="Calibri" w:cs="Calibri"/>
                <w:sz w:val="22"/>
                <w:szCs w:val="22"/>
                <w:lang w:val="en-GB"/>
              </w:rPr>
              <w:t>of</w:t>
            </w:r>
            <w:r w:rsidRPr="00222B50">
              <w:rPr>
                <w:rFonts w:ascii="Calibri" w:hAnsi="Calibri" w:cs="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cs="Calibri"/>
                <w:sz w:val="22"/>
                <w:szCs w:val="22"/>
                <w:lang w:val="en-GB"/>
              </w:rPr>
              <w:t xml:space="preserve">kg / </w:t>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DA6183" w:rsidRPr="00222B50">
              <w:rPr>
                <w:rFonts w:ascii="Calibri" w:hAnsi="Calibri" w:cs="Calibri"/>
                <w:sz w:val="22"/>
                <w:szCs w:val="22"/>
                <w:lang w:val="en-GB"/>
              </w:rPr>
              <w:t>seeds</w:t>
            </w:r>
          </w:p>
          <w:p w14:paraId="09F7CDF1" w14:textId="442B7774" w:rsidR="00012E3E" w:rsidRPr="00222B50" w:rsidRDefault="00277F61" w:rsidP="00004C6A">
            <w:pPr>
              <w:tabs>
                <w:tab w:val="left" w:pos="2276"/>
                <w:tab w:val="right" w:leader="underscore" w:pos="6528"/>
                <w:tab w:val="right" w:leader="underscore" w:pos="10734"/>
              </w:tabs>
              <w:spacing w:before="120" w:after="200"/>
              <w:rPr>
                <w:rFonts w:ascii="Calibri" w:hAnsi="Calibri" w:cs="Calibri"/>
                <w:sz w:val="22"/>
                <w:szCs w:val="22"/>
                <w:lang w:val="en-GB"/>
              </w:rPr>
            </w:pPr>
            <w:r w:rsidRPr="00222B50">
              <w:rPr>
                <w:rFonts w:ascii="Calibri" w:hAnsi="Calibri" w:cs="Calibri"/>
                <w:sz w:val="22"/>
                <w:szCs w:val="22"/>
                <w:lang w:val="en-GB"/>
              </w:rPr>
              <w:tab/>
            </w:r>
            <w:r w:rsidRPr="00222B50">
              <w:rPr>
                <w:rFonts w:ascii="Calibri" w:hAnsi="Calibri" w:cs="Calibri"/>
                <w:sz w:val="22"/>
                <w:szCs w:val="22"/>
                <w:lang w:val="en-GB"/>
              </w:rPr>
              <w:tab/>
            </w:r>
            <w:r w:rsidR="00DA6183" w:rsidRPr="00222B50">
              <w:rPr>
                <w:rFonts w:ascii="Calibri" w:hAnsi="Calibri" w:cs="Calibri"/>
                <w:sz w:val="22"/>
                <w:szCs w:val="22"/>
                <w:lang w:val="en-GB"/>
              </w:rPr>
              <w:t>of</w:t>
            </w:r>
            <w:r w:rsidRPr="00222B50">
              <w:rPr>
                <w:rFonts w:ascii="Calibri" w:hAnsi="Calibri" w:cs="Calibri"/>
                <w:sz w:val="22"/>
                <w:szCs w:val="22"/>
                <w:lang w:val="en-GB"/>
              </w:rPr>
              <w:tab/>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Pr="00222B50">
              <w:rPr>
                <w:rFonts w:ascii="Calibri" w:hAnsi="Calibri" w:cs="Calibri"/>
                <w:sz w:val="22"/>
                <w:szCs w:val="22"/>
                <w:lang w:val="en-GB"/>
              </w:rPr>
              <w:t xml:space="preserve">kg / </w:t>
            </w:r>
            <w:r w:rsidRPr="003204CA">
              <w:rPr>
                <w:rFonts w:ascii="Calibri" w:hAnsi="Calibri"/>
                <w:sz w:val="22"/>
                <w:szCs w:val="22"/>
              </w:rPr>
              <w:fldChar w:fldCharType="begin">
                <w:ffData>
                  <w:name w:val="CaseACocher1"/>
                  <w:enabled/>
                  <w:calcOnExit w:val="0"/>
                  <w:checkBox>
                    <w:sizeAuto/>
                    <w:default w:val="0"/>
                  </w:checkBox>
                </w:ffData>
              </w:fldChar>
            </w:r>
            <w:r w:rsidRPr="00222B50">
              <w:rPr>
                <w:rFonts w:ascii="Calibri" w:hAnsi="Calibri"/>
                <w:sz w:val="22"/>
                <w:szCs w:val="22"/>
                <w:lang w:val="en-GB"/>
              </w:rPr>
              <w:instrText xml:space="preserve"> FORMCHECKBOX </w:instrText>
            </w:r>
            <w:r w:rsidRPr="003204CA">
              <w:rPr>
                <w:rFonts w:ascii="Calibri" w:hAnsi="Calibri"/>
                <w:sz w:val="22"/>
                <w:szCs w:val="22"/>
              </w:rPr>
            </w:r>
            <w:r w:rsidRPr="003204CA">
              <w:rPr>
                <w:rFonts w:ascii="Calibri" w:hAnsi="Calibri"/>
                <w:sz w:val="22"/>
                <w:szCs w:val="22"/>
              </w:rPr>
              <w:fldChar w:fldCharType="separate"/>
            </w:r>
            <w:r w:rsidRPr="003204CA">
              <w:rPr>
                <w:rFonts w:ascii="Calibri" w:hAnsi="Calibri"/>
                <w:sz w:val="22"/>
                <w:szCs w:val="22"/>
              </w:rPr>
              <w:fldChar w:fldCharType="end"/>
            </w:r>
            <w:r w:rsidR="00DA6183" w:rsidRPr="00222B50">
              <w:rPr>
                <w:rFonts w:ascii="Calibri" w:hAnsi="Calibri" w:cs="Calibri"/>
                <w:sz w:val="22"/>
                <w:szCs w:val="22"/>
                <w:lang w:val="en-GB"/>
              </w:rPr>
              <w:t>seeds</w:t>
            </w:r>
          </w:p>
        </w:tc>
      </w:tr>
      <w:tr w:rsidR="00B35F48" w14:paraId="33BC5882" w14:textId="77777777" w:rsidTr="00004C6A">
        <w:tc>
          <w:tcPr>
            <w:tcW w:w="10949" w:type="dxa"/>
            <w:gridSpan w:val="4"/>
            <w:tcBorders>
              <w:top w:val="nil"/>
              <w:left w:val="single" w:sz="4" w:space="0" w:color="auto"/>
              <w:bottom w:val="nil"/>
              <w:right w:val="single" w:sz="4" w:space="0" w:color="auto"/>
            </w:tcBorders>
          </w:tcPr>
          <w:p w14:paraId="7148FC47" w14:textId="77777777" w:rsidR="00004C6A" w:rsidRPr="00004C6A" w:rsidRDefault="00277F61" w:rsidP="00004C6A">
            <w:pPr>
              <w:tabs>
                <w:tab w:val="right" w:leader="underscore" w:pos="10734"/>
              </w:tabs>
              <w:spacing w:before="120" w:after="200"/>
              <w:rPr>
                <w:rFonts w:ascii="Calibri" w:hAnsi="Calibri" w:cs="Calibri"/>
                <w:b/>
                <w:bCs/>
                <w:sz w:val="22"/>
                <w:szCs w:val="18"/>
              </w:rPr>
            </w:pPr>
            <w:proofErr w:type="spellStart"/>
            <w:proofErr w:type="gramStart"/>
            <w:r w:rsidRPr="00004C6A">
              <w:rPr>
                <w:rFonts w:ascii="Calibri" w:hAnsi="Calibri" w:cs="Calibri"/>
                <w:b/>
                <w:bCs/>
                <w:sz w:val="22"/>
                <w:szCs w:val="18"/>
              </w:rPr>
              <w:t>Comment</w:t>
            </w:r>
            <w:r>
              <w:rPr>
                <w:rFonts w:ascii="Calibri" w:hAnsi="Calibri" w:cs="Calibri"/>
                <w:b/>
                <w:bCs/>
                <w:sz w:val="22"/>
                <w:szCs w:val="18"/>
              </w:rPr>
              <w:t>s</w:t>
            </w:r>
            <w:proofErr w:type="spellEnd"/>
            <w:r w:rsidRPr="00004C6A">
              <w:rPr>
                <w:rFonts w:ascii="Calibri" w:hAnsi="Calibri" w:cs="Calibri"/>
                <w:b/>
                <w:bCs/>
                <w:sz w:val="22"/>
                <w:szCs w:val="18"/>
              </w:rPr>
              <w:t>:</w:t>
            </w:r>
            <w:proofErr w:type="gramEnd"/>
            <w:r w:rsidRPr="00004C6A">
              <w:rPr>
                <w:rFonts w:ascii="Calibri" w:hAnsi="Calibri" w:cs="Calibri"/>
                <w:b/>
                <w:bCs/>
                <w:sz w:val="22"/>
                <w:szCs w:val="18"/>
              </w:rPr>
              <w:t xml:space="preserve"> </w:t>
            </w:r>
            <w:r w:rsidRPr="00004C6A">
              <w:rPr>
                <w:rFonts w:ascii="Calibri" w:hAnsi="Calibri" w:cs="Calibri"/>
                <w:b/>
                <w:bCs/>
                <w:sz w:val="22"/>
                <w:szCs w:val="18"/>
              </w:rPr>
              <w:tab/>
            </w:r>
          </w:p>
          <w:p w14:paraId="1803151A" w14:textId="77777777" w:rsidR="00004C6A" w:rsidRPr="00004C6A" w:rsidRDefault="00277F61" w:rsidP="00004C6A">
            <w:pPr>
              <w:tabs>
                <w:tab w:val="right" w:leader="underscore" w:pos="10734"/>
              </w:tabs>
              <w:spacing w:before="120" w:after="200"/>
              <w:rPr>
                <w:rFonts w:ascii="Calibri" w:hAnsi="Calibri" w:cs="Calibri"/>
                <w:b/>
                <w:bCs/>
                <w:sz w:val="22"/>
                <w:szCs w:val="18"/>
              </w:rPr>
            </w:pPr>
            <w:r w:rsidRPr="00004C6A">
              <w:rPr>
                <w:rFonts w:ascii="Calibri" w:hAnsi="Calibri" w:cs="Calibri"/>
                <w:b/>
                <w:bCs/>
                <w:sz w:val="22"/>
                <w:szCs w:val="18"/>
              </w:rPr>
              <w:tab/>
            </w:r>
          </w:p>
          <w:p w14:paraId="494D40D0" w14:textId="77777777" w:rsidR="00004C6A" w:rsidRPr="00004C6A" w:rsidRDefault="00277F61" w:rsidP="00004C6A">
            <w:pPr>
              <w:tabs>
                <w:tab w:val="right" w:leader="underscore" w:pos="10734"/>
              </w:tabs>
              <w:spacing w:before="120" w:after="200"/>
              <w:rPr>
                <w:rFonts w:ascii="Calibri" w:hAnsi="Calibri" w:cs="Calibri"/>
                <w:b/>
                <w:bCs/>
                <w:sz w:val="22"/>
                <w:szCs w:val="18"/>
              </w:rPr>
            </w:pPr>
            <w:r>
              <w:rPr>
                <w:rFonts w:ascii="Calibri" w:hAnsi="Calibri" w:cs="Calibri"/>
                <w:b/>
                <w:bCs/>
                <w:sz w:val="22"/>
                <w:szCs w:val="18"/>
              </w:rPr>
              <w:tab/>
            </w:r>
          </w:p>
        </w:tc>
      </w:tr>
      <w:tr w:rsidR="00B35F48" w:rsidRPr="00225A7C" w14:paraId="16E08FDE" w14:textId="77777777" w:rsidTr="00004C6A">
        <w:tc>
          <w:tcPr>
            <w:tcW w:w="10949" w:type="dxa"/>
            <w:gridSpan w:val="4"/>
            <w:tcBorders>
              <w:top w:val="nil"/>
              <w:left w:val="single" w:sz="4" w:space="0" w:color="auto"/>
              <w:bottom w:val="nil"/>
              <w:right w:val="single" w:sz="4" w:space="0" w:color="auto"/>
            </w:tcBorders>
            <w:shd w:val="clear" w:color="auto" w:fill="76923C"/>
          </w:tcPr>
          <w:p w14:paraId="5B9C511C" w14:textId="77777777" w:rsidR="00004C6A" w:rsidRPr="00222B50" w:rsidRDefault="00277F61" w:rsidP="00975452">
            <w:pPr>
              <w:rPr>
                <w:rFonts w:ascii="Calibri" w:hAnsi="Calibri"/>
                <w:b/>
                <w:color w:val="FFFFFF"/>
                <w:sz w:val="28"/>
                <w:lang w:val="en-GB"/>
              </w:rPr>
            </w:pPr>
            <w:r w:rsidRPr="00222B50">
              <w:rPr>
                <w:rFonts w:ascii="Calibri" w:hAnsi="Calibri"/>
                <w:b/>
                <w:color w:val="FFFFFF"/>
                <w:szCs w:val="22"/>
                <w:lang w:val="en-GB"/>
              </w:rPr>
              <w:t>COMMITMENT OF THE RECOGNISED SAMPLER</w:t>
            </w:r>
          </w:p>
        </w:tc>
      </w:tr>
      <w:tr w:rsidR="00B35F48" w14:paraId="28E9E740" w14:textId="77777777" w:rsidTr="00004C6A">
        <w:tc>
          <w:tcPr>
            <w:tcW w:w="8330" w:type="dxa"/>
            <w:gridSpan w:val="2"/>
            <w:tcBorders>
              <w:top w:val="nil"/>
              <w:bottom w:val="single" w:sz="4" w:space="0" w:color="auto"/>
            </w:tcBorders>
          </w:tcPr>
          <w:p w14:paraId="3FFBF251" w14:textId="77777777" w:rsidR="00DA6183" w:rsidRPr="00222B50" w:rsidRDefault="00277F61" w:rsidP="00004C6A">
            <w:pPr>
              <w:tabs>
                <w:tab w:val="right" w:leader="underscore" w:pos="8087"/>
              </w:tabs>
              <w:spacing w:before="120" w:after="200"/>
              <w:rPr>
                <w:rFonts w:ascii="Calibri" w:hAnsi="Calibri" w:cs="Calibri"/>
                <w:b/>
                <w:sz w:val="18"/>
                <w:szCs w:val="16"/>
                <w:lang w:val="en-GB"/>
              </w:rPr>
            </w:pPr>
            <w:r w:rsidRPr="00222B50">
              <w:rPr>
                <w:rFonts w:ascii="Calibri" w:hAnsi="Calibri" w:cs="Calibri"/>
                <w:b/>
                <w:sz w:val="18"/>
                <w:szCs w:val="16"/>
                <w:lang w:val="en-GB"/>
              </w:rPr>
              <w:t>I certify that the sampling has been carried out in accordance with the current ISTA Rules.</w:t>
            </w:r>
          </w:p>
          <w:p w14:paraId="3F8BEFE2" w14:textId="77777777" w:rsidR="00004C6A" w:rsidRPr="00004C6A" w:rsidRDefault="00277F61" w:rsidP="00004C6A">
            <w:pPr>
              <w:tabs>
                <w:tab w:val="right" w:leader="underscore" w:pos="8087"/>
              </w:tabs>
              <w:spacing w:before="120" w:after="200"/>
              <w:rPr>
                <w:rFonts w:ascii="Calibri" w:hAnsi="Calibri" w:cs="Calibri"/>
                <w:bCs/>
                <w:sz w:val="22"/>
                <w:szCs w:val="18"/>
              </w:rPr>
            </w:pPr>
            <w:r>
              <w:rPr>
                <w:rFonts w:ascii="Calibri" w:hAnsi="Calibri" w:cs="Calibri"/>
                <w:bCs/>
                <w:sz w:val="22"/>
                <w:szCs w:val="18"/>
              </w:rPr>
              <w:t>Date</w:t>
            </w:r>
            <w:r w:rsidRPr="00004C6A">
              <w:rPr>
                <w:rFonts w:ascii="Calibri" w:hAnsi="Calibri" w:cs="Calibri"/>
                <w:bCs/>
                <w:sz w:val="22"/>
                <w:szCs w:val="18"/>
              </w:rPr>
              <w:tab/>
            </w:r>
          </w:p>
          <w:p w14:paraId="767E7E80" w14:textId="77777777" w:rsidR="00004C6A" w:rsidRPr="00004C6A" w:rsidRDefault="00277F61" w:rsidP="00004C6A">
            <w:pPr>
              <w:tabs>
                <w:tab w:val="right" w:leader="underscore" w:pos="8087"/>
              </w:tabs>
              <w:spacing w:before="120" w:after="200"/>
              <w:rPr>
                <w:rFonts w:ascii="Calibri" w:hAnsi="Calibri" w:cs="Calibri"/>
                <w:b/>
                <w:bCs/>
                <w:sz w:val="22"/>
                <w:szCs w:val="18"/>
              </w:rPr>
            </w:pPr>
            <w:r w:rsidRPr="00004C6A">
              <w:rPr>
                <w:rFonts w:ascii="Calibri" w:hAnsi="Calibri" w:cs="Calibri"/>
                <w:bCs/>
                <w:sz w:val="22"/>
                <w:szCs w:val="18"/>
              </w:rPr>
              <w:t>N</w:t>
            </w:r>
            <w:r w:rsidR="00110F79">
              <w:rPr>
                <w:rFonts w:ascii="Calibri" w:hAnsi="Calibri" w:cs="Calibri"/>
                <w:bCs/>
                <w:sz w:val="22"/>
                <w:szCs w:val="18"/>
              </w:rPr>
              <w:t>ame</w:t>
            </w:r>
            <w:r w:rsidRPr="00004C6A">
              <w:rPr>
                <w:rFonts w:ascii="Calibri" w:hAnsi="Calibri" w:cs="Calibri"/>
                <w:bCs/>
                <w:sz w:val="22"/>
                <w:szCs w:val="18"/>
              </w:rPr>
              <w:tab/>
            </w:r>
          </w:p>
        </w:tc>
        <w:tc>
          <w:tcPr>
            <w:tcW w:w="2619" w:type="dxa"/>
            <w:gridSpan w:val="2"/>
            <w:tcBorders>
              <w:top w:val="nil"/>
              <w:bottom w:val="single" w:sz="4" w:space="0" w:color="auto"/>
            </w:tcBorders>
          </w:tcPr>
          <w:p w14:paraId="6DC7E6B0" w14:textId="77777777" w:rsidR="00004C6A" w:rsidRPr="00004C6A" w:rsidRDefault="00277F61" w:rsidP="00004C6A">
            <w:pPr>
              <w:spacing w:before="120" w:after="120"/>
              <w:rPr>
                <w:b/>
                <w:bCs/>
                <w:sz w:val="22"/>
                <w:szCs w:val="18"/>
              </w:rPr>
            </w:pPr>
            <w:proofErr w:type="gramStart"/>
            <w:r w:rsidRPr="00004C6A">
              <w:rPr>
                <w:rFonts w:ascii="Calibri" w:hAnsi="Calibri" w:cs="Calibri"/>
                <w:sz w:val="22"/>
                <w:szCs w:val="18"/>
              </w:rPr>
              <w:t>Signature:</w:t>
            </w:r>
            <w:proofErr w:type="gramEnd"/>
          </w:p>
        </w:tc>
      </w:tr>
      <w:tr w:rsidR="00B35F48" w:rsidRPr="00225A7C" w14:paraId="0B28A850" w14:textId="77777777" w:rsidTr="00B71132">
        <w:tc>
          <w:tcPr>
            <w:tcW w:w="10949" w:type="dxa"/>
            <w:gridSpan w:val="4"/>
            <w:tcBorders>
              <w:top w:val="single" w:sz="4" w:space="0" w:color="auto"/>
              <w:bottom w:val="single" w:sz="4" w:space="0" w:color="auto"/>
            </w:tcBorders>
            <w:shd w:val="clear" w:color="auto" w:fill="C5E0B3"/>
          </w:tcPr>
          <w:p w14:paraId="305938B9" w14:textId="77777777" w:rsidR="00004C6A" w:rsidRPr="00222B50" w:rsidRDefault="00277F61" w:rsidP="00004C6A">
            <w:pPr>
              <w:spacing w:before="120" w:after="120"/>
              <w:rPr>
                <w:rFonts w:ascii="Calibri" w:hAnsi="Calibri" w:cs="Calibri"/>
                <w:b/>
                <w:bCs/>
                <w:sz w:val="22"/>
                <w:szCs w:val="18"/>
                <w:lang w:val="en-GB"/>
              </w:rPr>
            </w:pPr>
            <w:r w:rsidRPr="00222B50">
              <w:rPr>
                <w:rFonts w:ascii="Calibri" w:hAnsi="Calibri" w:cs="Calibri"/>
                <w:b/>
                <w:bCs/>
                <w:sz w:val="22"/>
                <w:szCs w:val="18"/>
                <w:lang w:val="en-GB"/>
              </w:rPr>
              <w:t>AREA</w:t>
            </w:r>
            <w:r w:rsidR="0014235A" w:rsidRPr="00222B50">
              <w:rPr>
                <w:rFonts w:ascii="Calibri" w:hAnsi="Calibri" w:cs="Calibri"/>
                <w:b/>
                <w:bCs/>
                <w:sz w:val="22"/>
                <w:szCs w:val="18"/>
                <w:lang w:val="en-GB"/>
              </w:rPr>
              <w:t xml:space="preserve"> RESERVED FOR</w:t>
            </w:r>
            <w:r w:rsidRPr="00222B50">
              <w:rPr>
                <w:rFonts w:ascii="Calibri" w:hAnsi="Calibri" w:cs="Calibri"/>
                <w:b/>
                <w:bCs/>
                <w:sz w:val="22"/>
                <w:szCs w:val="18"/>
                <w:lang w:val="en-GB"/>
              </w:rPr>
              <w:t xml:space="preserve"> SNES/</w:t>
            </w:r>
            <w:r w:rsidR="0014235A" w:rsidRPr="00222B50">
              <w:rPr>
                <w:rFonts w:ascii="Calibri" w:hAnsi="Calibri" w:cs="Calibri"/>
                <w:b/>
                <w:bCs/>
                <w:sz w:val="22"/>
                <w:szCs w:val="18"/>
                <w:lang w:val="en-GB"/>
              </w:rPr>
              <w:t xml:space="preserve">THE </w:t>
            </w:r>
            <w:r w:rsidRPr="00222B50">
              <w:rPr>
                <w:rFonts w:ascii="Calibri" w:hAnsi="Calibri" w:cs="Calibri"/>
                <w:b/>
                <w:bCs/>
                <w:sz w:val="22"/>
                <w:szCs w:val="18"/>
                <w:lang w:val="en-GB"/>
              </w:rPr>
              <w:t>LAB</w:t>
            </w:r>
          </w:p>
          <w:p w14:paraId="69E1ED11" w14:textId="77777777" w:rsidR="00004C6A" w:rsidRPr="00222B50" w:rsidRDefault="00004C6A" w:rsidP="00004C6A">
            <w:pPr>
              <w:spacing w:before="120" w:after="120"/>
              <w:rPr>
                <w:rFonts w:ascii="Calibri" w:hAnsi="Calibri" w:cs="Calibri"/>
                <w:b/>
                <w:bCs/>
                <w:sz w:val="22"/>
                <w:szCs w:val="18"/>
                <w:lang w:val="en-GB"/>
              </w:rPr>
            </w:pPr>
          </w:p>
          <w:p w14:paraId="1B50998B" w14:textId="77777777" w:rsidR="00004C6A" w:rsidRPr="00222B50" w:rsidRDefault="00004C6A" w:rsidP="00004C6A">
            <w:pPr>
              <w:spacing w:before="120" w:after="120"/>
              <w:rPr>
                <w:rFonts w:ascii="Calibri" w:hAnsi="Calibri" w:cs="Calibri"/>
                <w:b/>
                <w:bCs/>
                <w:sz w:val="22"/>
                <w:szCs w:val="18"/>
                <w:lang w:val="en-GB"/>
              </w:rPr>
            </w:pPr>
          </w:p>
          <w:p w14:paraId="7E1F2057" w14:textId="77777777" w:rsidR="00004C6A" w:rsidRPr="00222B50" w:rsidRDefault="00004C6A" w:rsidP="00004C6A">
            <w:pPr>
              <w:spacing w:before="120" w:after="120"/>
              <w:rPr>
                <w:rFonts w:ascii="Calibri" w:hAnsi="Calibri" w:cs="Calibri"/>
                <w:sz w:val="22"/>
                <w:szCs w:val="18"/>
                <w:lang w:val="en-GB"/>
              </w:rPr>
            </w:pPr>
          </w:p>
        </w:tc>
      </w:tr>
    </w:tbl>
    <w:p w14:paraId="31CDBE89" w14:textId="2F0BE617" w:rsidR="00596E0B" w:rsidRPr="002C17C4" w:rsidRDefault="00277F61">
      <w:pPr>
        <w:rPr>
          <w:sz w:val="2"/>
          <w:szCs w:val="2"/>
        </w:rPr>
      </w:pPr>
      <w:r w:rsidRPr="008B5C0B">
        <w:rPr>
          <w:rStyle w:val="txtbalise1"/>
          <w:rFonts w:ascii="Calibri" w:hAnsi="Calibri" w:cs="Calibri"/>
          <w:i/>
          <w:sz w:val="12"/>
          <w:szCs w:val="18"/>
        </w:rPr>
        <w:t>ANA/ECHLOT/E/008 v</w:t>
      </w:r>
      <w:r w:rsidR="00452B78">
        <w:rPr>
          <w:rStyle w:val="txtbalise1"/>
          <w:rFonts w:ascii="Calibri" w:hAnsi="Calibri" w:cs="Calibri"/>
          <w:i/>
          <w:sz w:val="12"/>
          <w:szCs w:val="18"/>
        </w:rPr>
        <w:t>9</w:t>
      </w:r>
      <w:r w:rsidRPr="008B5C0B">
        <w:rPr>
          <w:rStyle w:val="txtbalise1"/>
          <w:rFonts w:ascii="Calibri" w:hAnsi="Calibri" w:cs="Calibri"/>
          <w:i/>
          <w:sz w:val="12"/>
          <w:szCs w:val="18"/>
        </w:rPr>
        <w:t xml:space="preserve">         </w:t>
      </w:r>
      <w:r w:rsidRPr="008B5C0B">
        <w:rPr>
          <w:rFonts w:ascii="Calibri" w:hAnsi="Calibri" w:cs="Calibri"/>
          <w:sz w:val="14"/>
          <w:szCs w:val="20"/>
        </w:rPr>
        <w:fldChar w:fldCharType="begin"/>
      </w:r>
      <w:r w:rsidRPr="008B5C0B">
        <w:rPr>
          <w:rFonts w:ascii="Calibri" w:hAnsi="Calibri" w:cs="Calibri"/>
          <w:sz w:val="14"/>
          <w:szCs w:val="20"/>
        </w:rPr>
        <w:instrText>PAGE</w:instrText>
      </w:r>
      <w:r w:rsidRPr="008B5C0B">
        <w:rPr>
          <w:rFonts w:ascii="Calibri" w:hAnsi="Calibri" w:cs="Calibri"/>
          <w:sz w:val="14"/>
          <w:szCs w:val="20"/>
        </w:rPr>
        <w:fldChar w:fldCharType="separate"/>
      </w:r>
      <w:r>
        <w:rPr>
          <w:rFonts w:ascii="Calibri" w:hAnsi="Calibri" w:cs="Calibri"/>
          <w:noProof/>
          <w:sz w:val="14"/>
          <w:szCs w:val="20"/>
        </w:rPr>
        <w:t>1</w:t>
      </w:r>
      <w:r w:rsidRPr="008B5C0B">
        <w:rPr>
          <w:rFonts w:ascii="Calibri" w:hAnsi="Calibri" w:cs="Calibri"/>
          <w:sz w:val="14"/>
          <w:szCs w:val="20"/>
        </w:rPr>
        <w:fldChar w:fldCharType="end"/>
      </w:r>
      <w:r w:rsidRPr="008B5C0B">
        <w:rPr>
          <w:rFonts w:ascii="Calibri" w:hAnsi="Calibri" w:cs="Calibri"/>
          <w:sz w:val="14"/>
          <w:szCs w:val="20"/>
        </w:rPr>
        <w:t xml:space="preserve"> / </w:t>
      </w:r>
      <w:r w:rsidR="007B6BDA">
        <w:rPr>
          <w:rFonts w:ascii="Calibri" w:hAnsi="Calibri" w:cs="Calibri"/>
          <w:sz w:val="14"/>
          <w:szCs w:val="20"/>
        </w:rPr>
        <w:t>3</w:t>
      </w:r>
      <w:r>
        <w:br w:type="page"/>
      </w:r>
    </w:p>
    <w:tbl>
      <w:tblPr>
        <w:tblW w:w="109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368"/>
        <w:gridCol w:w="5312"/>
      </w:tblGrid>
      <w:tr w:rsidR="00B35F48" w:rsidRPr="00225A7C" w14:paraId="20F4B685" w14:textId="77777777" w:rsidTr="009D71AE">
        <w:tc>
          <w:tcPr>
            <w:tcW w:w="2269" w:type="dxa"/>
            <w:tcBorders>
              <w:top w:val="nil"/>
              <w:left w:val="nil"/>
              <w:bottom w:val="single" w:sz="4" w:space="0" w:color="auto"/>
              <w:right w:val="nil"/>
            </w:tcBorders>
          </w:tcPr>
          <w:p w14:paraId="3D134D76" w14:textId="5B4B0928" w:rsidR="00B15C72" w:rsidRPr="009B55AB" w:rsidRDefault="004E0D6D" w:rsidP="00B71132">
            <w:pPr>
              <w:rPr>
                <w:b/>
                <w:noProof/>
                <w:sz w:val="18"/>
                <w:szCs w:val="18"/>
              </w:rPr>
            </w:pPr>
            <w:r>
              <w:rPr>
                <w:b/>
                <w:noProof/>
                <w:sz w:val="18"/>
                <w:szCs w:val="18"/>
              </w:rPr>
              <w:lastRenderedPageBreak/>
              <w:drawing>
                <wp:inline distT="0" distB="0" distL="0" distR="0" wp14:anchorId="49026C97" wp14:editId="3B698CCB">
                  <wp:extent cx="83820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361950"/>
                          </a:xfrm>
                          <a:prstGeom prst="rect">
                            <a:avLst/>
                          </a:prstGeom>
                          <a:noFill/>
                          <a:ln>
                            <a:noFill/>
                          </a:ln>
                        </pic:spPr>
                      </pic:pic>
                    </a:graphicData>
                  </a:graphic>
                </wp:inline>
              </w:drawing>
            </w:r>
          </w:p>
        </w:tc>
        <w:tc>
          <w:tcPr>
            <w:tcW w:w="8680" w:type="dxa"/>
            <w:gridSpan w:val="2"/>
            <w:tcBorders>
              <w:top w:val="nil"/>
              <w:left w:val="nil"/>
              <w:bottom w:val="single" w:sz="4" w:space="0" w:color="auto"/>
              <w:right w:val="nil"/>
            </w:tcBorders>
            <w:vAlign w:val="center"/>
          </w:tcPr>
          <w:p w14:paraId="386E7D6E" w14:textId="77777777" w:rsidR="00B15C72" w:rsidRPr="00222B50" w:rsidRDefault="00277F61" w:rsidP="00B71132">
            <w:pPr>
              <w:pStyle w:val="En-tte"/>
              <w:jc w:val="center"/>
              <w:rPr>
                <w:rFonts w:ascii="Calibri" w:hAnsi="Calibri"/>
                <w:b/>
                <w:bCs/>
                <w:color w:val="76923C"/>
                <w:sz w:val="32"/>
                <w:lang w:val="en-GB"/>
              </w:rPr>
            </w:pPr>
            <w:r w:rsidRPr="00222B50">
              <w:rPr>
                <w:rFonts w:ascii="Calibri" w:hAnsi="Calibri"/>
                <w:b/>
                <w:bCs/>
                <w:color w:val="76923C"/>
                <w:sz w:val="32"/>
                <w:lang w:val="en-GB"/>
              </w:rPr>
              <w:t>APPLICATION FOR ORANGE INTERNATIONAL CERTIFICATE (OIC)</w:t>
            </w:r>
          </w:p>
          <w:p w14:paraId="288F6A7B" w14:textId="72C85829" w:rsidR="00CE6168" w:rsidRPr="00222B50" w:rsidRDefault="00CE6168" w:rsidP="00B71132">
            <w:pPr>
              <w:pStyle w:val="En-tte"/>
              <w:jc w:val="center"/>
              <w:rPr>
                <w:rFonts w:ascii="Calibri" w:hAnsi="Calibri" w:cs="Calibri"/>
                <w:b/>
                <w:bCs/>
                <w:i/>
                <w:sz w:val="12"/>
                <w:szCs w:val="18"/>
                <w:lang w:val="en-GB"/>
              </w:rPr>
            </w:pPr>
            <w:r w:rsidRPr="00222B50">
              <w:rPr>
                <w:rFonts w:ascii="Calibri" w:hAnsi="Calibri" w:cs="Calibri"/>
                <w:b/>
                <w:sz w:val="16"/>
                <w:szCs w:val="16"/>
                <w:lang w:val="en-GB"/>
              </w:rPr>
              <w:t>To schedule the handling of your samples at the SNES, contact us: service.clients@geves.fr / 02 41 22 58 28.</w:t>
            </w:r>
          </w:p>
        </w:tc>
      </w:tr>
      <w:tr w:rsidR="00B35F48" w14:paraId="24160D48" w14:textId="77777777" w:rsidTr="003609A4">
        <w:trPr>
          <w:trHeight w:val="85"/>
        </w:trPr>
        <w:tc>
          <w:tcPr>
            <w:tcW w:w="10949" w:type="dxa"/>
            <w:gridSpan w:val="3"/>
            <w:tcBorders>
              <w:top w:val="single" w:sz="4" w:space="0" w:color="auto"/>
              <w:left w:val="single" w:sz="4" w:space="0" w:color="auto"/>
              <w:bottom w:val="nil"/>
              <w:right w:val="single" w:sz="4" w:space="0" w:color="auto"/>
            </w:tcBorders>
            <w:shd w:val="clear" w:color="auto" w:fill="76923C"/>
          </w:tcPr>
          <w:p w14:paraId="670ACAE1" w14:textId="77777777" w:rsidR="006C3427" w:rsidRPr="008B5C0B" w:rsidRDefault="00277F61" w:rsidP="00975452">
            <w:pPr>
              <w:rPr>
                <w:b/>
                <w:bCs/>
                <w:sz w:val="18"/>
                <w:szCs w:val="18"/>
              </w:rPr>
            </w:pPr>
            <w:r w:rsidRPr="009B55AB">
              <w:rPr>
                <w:rFonts w:ascii="Calibri" w:hAnsi="Calibri"/>
                <w:b/>
                <w:color w:val="FFFFFF"/>
                <w:szCs w:val="22"/>
              </w:rPr>
              <w:t>APPLICANT INFORMATION</w:t>
            </w:r>
          </w:p>
        </w:tc>
      </w:tr>
      <w:tr w:rsidR="00B35F48" w:rsidRPr="00225A7C" w14:paraId="5FCC5989" w14:textId="77777777" w:rsidTr="004E4702">
        <w:trPr>
          <w:trHeight w:val="285"/>
        </w:trPr>
        <w:tc>
          <w:tcPr>
            <w:tcW w:w="10949" w:type="dxa"/>
            <w:gridSpan w:val="3"/>
            <w:tcBorders>
              <w:top w:val="nil"/>
              <w:left w:val="single" w:sz="4" w:space="0" w:color="auto"/>
              <w:bottom w:val="nil"/>
              <w:right w:val="single" w:sz="4" w:space="0" w:color="auto"/>
            </w:tcBorders>
          </w:tcPr>
          <w:p w14:paraId="7D083A13" w14:textId="73B9C2D5" w:rsidR="00596E0B" w:rsidRPr="00222B50" w:rsidRDefault="009F04B1" w:rsidP="009F04B1">
            <w:pPr>
              <w:tabs>
                <w:tab w:val="right" w:leader="underscore" w:pos="10726"/>
              </w:tabs>
              <w:spacing w:before="100" w:after="100"/>
              <w:rPr>
                <w:rFonts w:ascii="Calibri" w:hAnsi="Calibri" w:cs="Calibri"/>
                <w:sz w:val="22"/>
                <w:szCs w:val="18"/>
                <w:lang w:val="en-GB"/>
              </w:rPr>
            </w:pPr>
            <w:r>
              <w:rPr>
                <w:rFonts w:ascii="Calibri" w:hAnsi="Calibri" w:cs="Calibri"/>
                <w:sz w:val="22"/>
                <w:szCs w:val="18"/>
                <w:lang w:val="en-GB"/>
              </w:rPr>
              <w:t>Company n</w:t>
            </w:r>
            <w:r w:rsidR="00277F61" w:rsidRPr="00222B50">
              <w:rPr>
                <w:rFonts w:ascii="Calibri" w:hAnsi="Calibri" w:cs="Calibri"/>
                <w:sz w:val="22"/>
                <w:szCs w:val="18"/>
                <w:lang w:val="en-GB"/>
              </w:rPr>
              <w:t>ame and addres</w:t>
            </w:r>
            <w:r w:rsidR="0018565B">
              <w:rPr>
                <w:rFonts w:ascii="Calibri" w:hAnsi="Calibri" w:cs="Calibri"/>
                <w:sz w:val="22"/>
                <w:szCs w:val="18"/>
                <w:lang w:val="en-GB"/>
              </w:rPr>
              <w:t>s</w:t>
            </w:r>
            <w:r w:rsidR="00277F61" w:rsidRPr="00222B50">
              <w:rPr>
                <w:rFonts w:ascii="Calibri" w:hAnsi="Calibri" w:cs="Calibri"/>
                <w:sz w:val="22"/>
                <w:szCs w:val="18"/>
                <w:lang w:val="en-GB"/>
              </w:rPr>
              <w:t>:</w:t>
            </w:r>
            <w:r w:rsidR="00277F61" w:rsidRPr="00222B50">
              <w:rPr>
                <w:rFonts w:ascii="Calibri" w:hAnsi="Calibri" w:cs="Calibri"/>
                <w:sz w:val="22"/>
                <w:szCs w:val="18"/>
                <w:lang w:val="en-GB"/>
              </w:rPr>
              <w:tab/>
            </w:r>
          </w:p>
          <w:p w14:paraId="3FA8F093" w14:textId="42599C7C" w:rsidR="00596E0B" w:rsidRDefault="00277F61" w:rsidP="009F04B1">
            <w:pPr>
              <w:tabs>
                <w:tab w:val="right" w:leader="underscore" w:pos="10726"/>
              </w:tabs>
              <w:spacing w:before="100" w:after="100"/>
              <w:rPr>
                <w:rFonts w:ascii="Calibri" w:hAnsi="Calibri" w:cs="Calibri"/>
                <w:sz w:val="22"/>
                <w:szCs w:val="18"/>
                <w:lang w:val="en-GB"/>
              </w:rPr>
            </w:pPr>
            <w:r w:rsidRPr="00222B50">
              <w:rPr>
                <w:rFonts w:ascii="Calibri" w:hAnsi="Calibri" w:cs="Calibri"/>
                <w:sz w:val="22"/>
                <w:szCs w:val="18"/>
                <w:lang w:val="en-GB"/>
              </w:rPr>
              <w:tab/>
            </w:r>
          </w:p>
          <w:p w14:paraId="45A8DA4C" w14:textId="34C50A73" w:rsidR="009F04B1" w:rsidRPr="009F04B1" w:rsidRDefault="009F04B1" w:rsidP="009F04B1">
            <w:pPr>
              <w:tabs>
                <w:tab w:val="right" w:leader="underscore" w:pos="10726"/>
              </w:tabs>
              <w:spacing w:before="100" w:after="100"/>
              <w:rPr>
                <w:rFonts w:ascii="Calibri" w:hAnsi="Calibri" w:cs="Calibri"/>
                <w:sz w:val="22"/>
                <w:szCs w:val="18"/>
                <w:lang w:val="en-GB"/>
              </w:rPr>
            </w:pPr>
            <w:r w:rsidRPr="009F04B1">
              <w:rPr>
                <w:rFonts w:ascii="Calibri" w:hAnsi="Calibri" w:cs="Calibri"/>
                <w:sz w:val="22"/>
                <w:szCs w:val="18"/>
                <w:lang w:val="en-GB"/>
              </w:rPr>
              <w:t xml:space="preserve">E-mail and phone: </w:t>
            </w:r>
            <w:r w:rsidRPr="009F04B1">
              <w:rPr>
                <w:rFonts w:ascii="Calibri" w:hAnsi="Calibri" w:cs="Calibri"/>
                <w:sz w:val="22"/>
                <w:szCs w:val="18"/>
                <w:lang w:val="en-GB"/>
              </w:rPr>
              <w:tab/>
            </w:r>
          </w:p>
          <w:p w14:paraId="79CB8268" w14:textId="0DABBD54" w:rsidR="009F04B1" w:rsidRPr="009F04B1" w:rsidRDefault="009F04B1" w:rsidP="009F04B1">
            <w:pPr>
              <w:tabs>
                <w:tab w:val="right" w:leader="underscore" w:pos="10726"/>
              </w:tabs>
              <w:spacing w:before="100" w:after="100"/>
              <w:rPr>
                <w:rFonts w:ascii="Calibri" w:hAnsi="Calibri" w:cs="Calibri"/>
                <w:sz w:val="22"/>
                <w:szCs w:val="18"/>
                <w:lang w:val="en-GB"/>
              </w:rPr>
            </w:pPr>
            <w:r w:rsidRPr="009F04B1">
              <w:rPr>
                <w:rFonts w:ascii="Calibri" w:hAnsi="Calibri" w:cs="Calibri"/>
                <w:sz w:val="22"/>
                <w:szCs w:val="18"/>
                <w:lang w:val="en-GB"/>
              </w:rPr>
              <w:t xml:space="preserve">Information to be entered on the invoice </w:t>
            </w:r>
            <w:r>
              <w:rPr>
                <w:rFonts w:ascii="Calibri" w:hAnsi="Calibri" w:cs="Calibri"/>
                <w:i/>
                <w:iCs/>
                <w:sz w:val="16"/>
                <w:szCs w:val="12"/>
                <w:lang w:val="en-GB"/>
              </w:rPr>
              <w:t>q</w:t>
            </w:r>
            <w:r w:rsidRPr="009F04B1">
              <w:rPr>
                <w:rFonts w:ascii="Calibri" w:hAnsi="Calibri" w:cs="Calibri"/>
                <w:i/>
                <w:iCs/>
                <w:sz w:val="16"/>
                <w:szCs w:val="12"/>
                <w:lang w:val="en-GB"/>
              </w:rPr>
              <w:t xml:space="preserve">uote no., </w:t>
            </w:r>
            <w:r>
              <w:rPr>
                <w:rFonts w:ascii="Calibri" w:hAnsi="Calibri" w:cs="Calibri"/>
                <w:i/>
                <w:iCs/>
                <w:sz w:val="16"/>
                <w:szCs w:val="12"/>
                <w:lang w:val="en-GB"/>
              </w:rPr>
              <w:t>p</w:t>
            </w:r>
            <w:r w:rsidRPr="009F04B1">
              <w:rPr>
                <w:rFonts w:ascii="Calibri" w:hAnsi="Calibri" w:cs="Calibri"/>
                <w:i/>
                <w:iCs/>
                <w:sz w:val="16"/>
                <w:szCs w:val="12"/>
                <w:lang w:val="en-GB"/>
              </w:rPr>
              <w:t>urchase order no. …</w:t>
            </w:r>
            <w:r w:rsidR="0018565B">
              <w:rPr>
                <w:rFonts w:ascii="Calibri" w:hAnsi="Calibri" w:cs="Calibri"/>
                <w:i/>
                <w:iCs/>
                <w:sz w:val="16"/>
                <w:szCs w:val="12"/>
                <w:lang w:val="en-GB"/>
              </w:rPr>
              <w:t>:</w:t>
            </w:r>
            <w:r w:rsidRPr="009F04B1">
              <w:rPr>
                <w:rFonts w:ascii="Calibri" w:hAnsi="Calibri" w:cs="Calibri"/>
                <w:sz w:val="22"/>
                <w:szCs w:val="18"/>
                <w:lang w:val="en-GB"/>
              </w:rPr>
              <w:t xml:space="preserve"> </w:t>
            </w:r>
            <w:r w:rsidRPr="009F04B1">
              <w:rPr>
                <w:rFonts w:ascii="Calibri" w:hAnsi="Calibri" w:cs="Calibri"/>
                <w:sz w:val="22"/>
                <w:szCs w:val="18"/>
                <w:lang w:val="en-GB"/>
              </w:rPr>
              <w:tab/>
            </w:r>
          </w:p>
          <w:p w14:paraId="4F22130A" w14:textId="67370A8B" w:rsidR="0041148E" w:rsidRDefault="00277F61" w:rsidP="009F04B1">
            <w:pPr>
              <w:tabs>
                <w:tab w:val="right" w:leader="underscore" w:pos="10726"/>
              </w:tabs>
              <w:spacing w:before="100" w:after="100"/>
              <w:rPr>
                <w:rFonts w:ascii="Calibri" w:hAnsi="Calibri" w:cs="Calibri"/>
                <w:b/>
                <w:bCs/>
                <w:sz w:val="22"/>
                <w:szCs w:val="18"/>
                <w:u w:val="single"/>
                <w:lang w:val="en-GB"/>
              </w:rPr>
            </w:pPr>
            <w:r w:rsidRPr="00222B50">
              <w:rPr>
                <w:rFonts w:ascii="Calibri" w:hAnsi="Calibri" w:cs="Calibri"/>
                <w:b/>
                <w:bCs/>
                <w:sz w:val="22"/>
                <w:szCs w:val="18"/>
                <w:u w:val="single"/>
                <w:lang w:val="en-GB"/>
              </w:rPr>
              <w:t>To be completed if different from the applicant</w:t>
            </w:r>
            <w:r w:rsidR="009F04B1">
              <w:rPr>
                <w:rFonts w:ascii="Calibri" w:hAnsi="Calibri" w:cs="Calibri"/>
                <w:b/>
                <w:bCs/>
                <w:sz w:val="22"/>
                <w:szCs w:val="18"/>
                <w:u w:val="single"/>
                <w:lang w:val="en-GB"/>
              </w:rPr>
              <w:t xml:space="preserve"> (</w:t>
            </w:r>
            <w:r w:rsidR="009F04B1" w:rsidRPr="009F04B1">
              <w:rPr>
                <w:rFonts w:ascii="Calibri" w:hAnsi="Calibri" w:cs="Calibri"/>
                <w:b/>
                <w:bCs/>
                <w:sz w:val="22"/>
                <w:szCs w:val="18"/>
                <w:u w:val="single"/>
                <w:lang w:val="en-GB"/>
              </w:rPr>
              <w:t>company name, address and e-mail</w:t>
            </w:r>
            <w:r w:rsidR="009F04B1">
              <w:rPr>
                <w:rFonts w:ascii="Calibri" w:hAnsi="Calibri" w:cs="Calibri"/>
                <w:b/>
                <w:bCs/>
                <w:sz w:val="22"/>
                <w:szCs w:val="18"/>
                <w:u w:val="single"/>
                <w:lang w:val="en-GB"/>
              </w:rPr>
              <w:t>)</w:t>
            </w:r>
            <w:r w:rsidRPr="00222B50">
              <w:rPr>
                <w:rFonts w:ascii="Calibri" w:hAnsi="Calibri" w:cs="Calibri"/>
                <w:b/>
                <w:bCs/>
                <w:sz w:val="22"/>
                <w:szCs w:val="18"/>
                <w:u w:val="single"/>
                <w:lang w:val="en-GB"/>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574"/>
              <w:gridCol w:w="3574"/>
              <w:gridCol w:w="3575"/>
            </w:tblGrid>
            <w:tr w:rsidR="009F04B1" w:rsidRPr="00225A7C" w14:paraId="7BD04612" w14:textId="77777777" w:rsidTr="008F0880">
              <w:tc>
                <w:tcPr>
                  <w:tcW w:w="3574" w:type="dxa"/>
                  <w:tcBorders>
                    <w:right w:val="nil"/>
                  </w:tcBorders>
                  <w:shd w:val="clear" w:color="auto" w:fill="CFDEB0"/>
                </w:tcPr>
                <w:p w14:paraId="18EB031B" w14:textId="307F988B" w:rsidR="009F04B1" w:rsidRPr="005028DB" w:rsidRDefault="009F04B1" w:rsidP="009F04B1">
                  <w:pPr>
                    <w:tabs>
                      <w:tab w:val="right" w:leader="underscore" w:pos="10726"/>
                    </w:tabs>
                    <w:jc w:val="center"/>
                    <w:rPr>
                      <w:rFonts w:ascii="Calibri" w:hAnsi="Calibri" w:cs="Calibri"/>
                      <w:b/>
                      <w:bCs/>
                      <w:sz w:val="22"/>
                      <w:szCs w:val="18"/>
                      <w:u w:val="single"/>
                    </w:rPr>
                  </w:pPr>
                  <w:proofErr w:type="spellStart"/>
                  <w:r>
                    <w:rPr>
                      <w:rFonts w:ascii="Calibri" w:hAnsi="Calibri" w:cs="Calibri"/>
                      <w:b/>
                      <w:bCs/>
                      <w:sz w:val="22"/>
                      <w:szCs w:val="18"/>
                    </w:rPr>
                    <w:t>Billing</w:t>
                  </w:r>
                  <w:proofErr w:type="spellEnd"/>
                </w:p>
              </w:tc>
              <w:tc>
                <w:tcPr>
                  <w:tcW w:w="3574" w:type="dxa"/>
                  <w:tcBorders>
                    <w:left w:val="nil"/>
                    <w:right w:val="nil"/>
                  </w:tcBorders>
                  <w:shd w:val="clear" w:color="auto" w:fill="CFDEB0"/>
                </w:tcPr>
                <w:p w14:paraId="0AE2E8DF" w14:textId="79183DA3" w:rsidR="009F04B1" w:rsidRPr="005028DB" w:rsidRDefault="0018565B" w:rsidP="009F04B1">
                  <w:pPr>
                    <w:tabs>
                      <w:tab w:val="right" w:leader="underscore" w:pos="10726"/>
                    </w:tabs>
                    <w:jc w:val="center"/>
                    <w:rPr>
                      <w:rFonts w:ascii="Calibri" w:hAnsi="Calibri" w:cs="Calibri"/>
                      <w:b/>
                      <w:bCs/>
                      <w:sz w:val="22"/>
                      <w:szCs w:val="18"/>
                      <w:u w:val="single"/>
                    </w:rPr>
                  </w:pPr>
                  <w:proofErr w:type="spellStart"/>
                  <w:r w:rsidRPr="0018565B">
                    <w:rPr>
                      <w:rFonts w:ascii="Calibri" w:hAnsi="Calibri" w:cs="Calibri"/>
                      <w:b/>
                      <w:bCs/>
                      <w:sz w:val="22"/>
                      <w:szCs w:val="18"/>
                    </w:rPr>
                    <w:t>Recipients</w:t>
                  </w:r>
                  <w:proofErr w:type="spellEnd"/>
                  <w:r w:rsidRPr="0018565B">
                    <w:rPr>
                      <w:rFonts w:ascii="Calibri" w:hAnsi="Calibri" w:cs="Calibri"/>
                      <w:b/>
                      <w:bCs/>
                      <w:sz w:val="22"/>
                      <w:szCs w:val="18"/>
                    </w:rPr>
                    <w:t xml:space="preserve"> of </w:t>
                  </w:r>
                  <w:r w:rsidR="009F04B1">
                    <w:rPr>
                      <w:rFonts w:ascii="Calibri" w:hAnsi="Calibri" w:cs="Calibri"/>
                      <w:b/>
                      <w:bCs/>
                      <w:sz w:val="22"/>
                      <w:szCs w:val="18"/>
                    </w:rPr>
                    <w:t>OIC</w:t>
                  </w:r>
                </w:p>
              </w:tc>
              <w:tc>
                <w:tcPr>
                  <w:tcW w:w="3575" w:type="dxa"/>
                  <w:tcBorders>
                    <w:left w:val="nil"/>
                  </w:tcBorders>
                  <w:shd w:val="clear" w:color="auto" w:fill="CFDEB0"/>
                </w:tcPr>
                <w:p w14:paraId="3E0C601E" w14:textId="58280CC2" w:rsidR="009F04B1" w:rsidRPr="0018565B" w:rsidRDefault="0018565B" w:rsidP="009F04B1">
                  <w:pPr>
                    <w:tabs>
                      <w:tab w:val="right" w:leader="underscore" w:pos="10726"/>
                    </w:tabs>
                    <w:jc w:val="center"/>
                    <w:rPr>
                      <w:rFonts w:ascii="Calibri" w:hAnsi="Calibri" w:cs="Calibri"/>
                      <w:b/>
                      <w:bCs/>
                      <w:sz w:val="22"/>
                      <w:szCs w:val="18"/>
                      <w:u w:val="single"/>
                      <w:lang w:val="en-GB"/>
                    </w:rPr>
                  </w:pPr>
                  <w:r w:rsidRPr="0018565B">
                    <w:rPr>
                      <w:rFonts w:ascii="Calibri" w:hAnsi="Calibri" w:cs="Calibri"/>
                      <w:b/>
                      <w:bCs/>
                      <w:sz w:val="22"/>
                      <w:szCs w:val="18"/>
                      <w:lang w:val="en-GB"/>
                    </w:rPr>
                    <w:t xml:space="preserve">To be indicated on </w:t>
                  </w:r>
                  <w:r w:rsidR="009F04B1" w:rsidRPr="0018565B">
                    <w:rPr>
                      <w:rFonts w:ascii="Calibri" w:hAnsi="Calibri" w:cs="Calibri"/>
                      <w:b/>
                      <w:bCs/>
                      <w:sz w:val="22"/>
                      <w:szCs w:val="18"/>
                      <w:lang w:val="en-GB"/>
                    </w:rPr>
                    <w:t>OIC</w:t>
                  </w:r>
                </w:p>
              </w:tc>
            </w:tr>
            <w:tr w:rsidR="009F04B1" w:rsidRPr="00225A7C" w14:paraId="0F69065F" w14:textId="77777777" w:rsidTr="008F0880">
              <w:tc>
                <w:tcPr>
                  <w:tcW w:w="3574" w:type="dxa"/>
                </w:tcPr>
                <w:p w14:paraId="001D2551"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792D42CE"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5868C362"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461C7A11"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4D83B47E"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tc>
              <w:tc>
                <w:tcPr>
                  <w:tcW w:w="3574" w:type="dxa"/>
                </w:tcPr>
                <w:p w14:paraId="50B02934"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11298B28"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01CC3A27"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12DF9BA0"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2761F81C"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tc>
              <w:tc>
                <w:tcPr>
                  <w:tcW w:w="3575" w:type="dxa"/>
                </w:tcPr>
                <w:p w14:paraId="74781060"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3D193AA5"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0BEBAAE1"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6B073288"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p w14:paraId="0E2A7F79" w14:textId="77777777" w:rsidR="009F04B1" w:rsidRPr="0018565B" w:rsidRDefault="009F04B1" w:rsidP="009F04B1">
                  <w:pPr>
                    <w:tabs>
                      <w:tab w:val="right" w:leader="underscore" w:pos="10726"/>
                    </w:tabs>
                    <w:spacing w:before="100" w:after="100"/>
                    <w:rPr>
                      <w:rFonts w:ascii="Calibri" w:hAnsi="Calibri" w:cs="Calibri"/>
                      <w:b/>
                      <w:bCs/>
                      <w:sz w:val="22"/>
                      <w:szCs w:val="18"/>
                      <w:u w:val="single"/>
                      <w:lang w:val="en-GB"/>
                    </w:rPr>
                  </w:pPr>
                  <w:r w:rsidRPr="0018565B">
                    <w:rPr>
                      <w:rFonts w:ascii="Calibri" w:hAnsi="Calibri" w:cs="Calibri"/>
                      <w:b/>
                      <w:bCs/>
                      <w:sz w:val="22"/>
                      <w:szCs w:val="18"/>
                      <w:u w:val="single"/>
                      <w:lang w:val="en-GB"/>
                    </w:rPr>
                    <w:tab/>
                  </w:r>
                </w:p>
              </w:tc>
            </w:tr>
          </w:tbl>
          <w:p w14:paraId="7B53FAE0" w14:textId="3091F968" w:rsidR="006C3427" w:rsidRPr="00222B50" w:rsidRDefault="006C3427" w:rsidP="00CE6168">
            <w:pPr>
              <w:tabs>
                <w:tab w:val="right" w:leader="underscore" w:pos="10726"/>
              </w:tabs>
              <w:spacing w:before="120" w:after="120"/>
              <w:rPr>
                <w:rFonts w:ascii="Calibri" w:hAnsi="Calibri" w:cs="Calibri"/>
                <w:sz w:val="22"/>
                <w:szCs w:val="18"/>
                <w:lang w:val="en-GB"/>
              </w:rPr>
            </w:pPr>
          </w:p>
        </w:tc>
      </w:tr>
      <w:tr w:rsidR="00B35F48" w14:paraId="69667299" w14:textId="77777777" w:rsidTr="00FA2D21">
        <w:trPr>
          <w:trHeight w:val="285"/>
        </w:trPr>
        <w:tc>
          <w:tcPr>
            <w:tcW w:w="10949" w:type="dxa"/>
            <w:gridSpan w:val="3"/>
            <w:tcBorders>
              <w:top w:val="nil"/>
              <w:left w:val="single" w:sz="4" w:space="0" w:color="auto"/>
              <w:bottom w:val="nil"/>
              <w:right w:val="single" w:sz="4" w:space="0" w:color="auto"/>
            </w:tcBorders>
            <w:shd w:val="clear" w:color="auto" w:fill="76923C"/>
          </w:tcPr>
          <w:p w14:paraId="3D93C7D8" w14:textId="77777777" w:rsidR="00FA2D21" w:rsidRPr="002C17C4" w:rsidRDefault="00277F61" w:rsidP="00975452">
            <w:pPr>
              <w:rPr>
                <w:rFonts w:ascii="Calibri" w:hAnsi="Calibri"/>
                <w:b/>
                <w:color w:val="76923C"/>
                <w:sz w:val="22"/>
              </w:rPr>
            </w:pPr>
            <w:r w:rsidRPr="009B55AB">
              <w:rPr>
                <w:rFonts w:ascii="Calibri" w:hAnsi="Calibri"/>
                <w:b/>
                <w:color w:val="FFFFFF"/>
                <w:szCs w:val="22"/>
              </w:rPr>
              <w:t>SEED LOT INFORMATION</w:t>
            </w:r>
          </w:p>
        </w:tc>
      </w:tr>
      <w:tr w:rsidR="00B35F48" w:rsidRPr="00225A7C" w14:paraId="774F4101" w14:textId="77777777" w:rsidTr="009F04B1">
        <w:trPr>
          <w:trHeight w:val="1263"/>
        </w:trPr>
        <w:tc>
          <w:tcPr>
            <w:tcW w:w="10949" w:type="dxa"/>
            <w:gridSpan w:val="3"/>
            <w:tcBorders>
              <w:top w:val="nil"/>
              <w:left w:val="single" w:sz="4" w:space="0" w:color="auto"/>
              <w:bottom w:val="nil"/>
              <w:right w:val="single" w:sz="4" w:space="0" w:color="auto"/>
            </w:tcBorders>
          </w:tcPr>
          <w:p w14:paraId="1A473C37" w14:textId="15CD51F5" w:rsidR="00FA2D21" w:rsidRPr="00222B50" w:rsidRDefault="00CE6168" w:rsidP="009F04B1">
            <w:pPr>
              <w:tabs>
                <w:tab w:val="right" w:leader="underscore" w:pos="4141"/>
                <w:tab w:val="left" w:pos="4283"/>
                <w:tab w:val="right" w:leader="underscore" w:pos="10726"/>
              </w:tabs>
              <w:spacing w:before="100" w:after="100"/>
              <w:rPr>
                <w:rFonts w:ascii="Calibri" w:hAnsi="Calibri" w:cs="Calibri"/>
                <w:sz w:val="22"/>
                <w:szCs w:val="18"/>
                <w:lang w:val="en-GB"/>
              </w:rPr>
            </w:pPr>
            <w:r w:rsidRPr="00222B50">
              <w:rPr>
                <w:rFonts w:ascii="Calibri" w:hAnsi="Calibri" w:cs="Calibri"/>
                <w:sz w:val="22"/>
                <w:szCs w:val="18"/>
                <w:lang w:val="en-GB"/>
              </w:rPr>
              <w:t>Species:</w:t>
            </w:r>
            <w:r w:rsidR="00277F61" w:rsidRPr="00222B50">
              <w:rPr>
                <w:rFonts w:ascii="Calibri" w:hAnsi="Calibri" w:cs="Calibri"/>
                <w:sz w:val="22"/>
                <w:szCs w:val="18"/>
                <w:lang w:val="en-GB"/>
              </w:rPr>
              <w:tab/>
            </w:r>
            <w:r w:rsidR="00277F61" w:rsidRPr="00222B50">
              <w:rPr>
                <w:rFonts w:ascii="Calibri" w:hAnsi="Calibri" w:cs="Calibri"/>
                <w:sz w:val="22"/>
                <w:szCs w:val="18"/>
                <w:lang w:val="en-GB"/>
              </w:rPr>
              <w:tab/>
            </w:r>
            <w:r w:rsidRPr="00222B50">
              <w:rPr>
                <w:rFonts w:ascii="Calibri" w:hAnsi="Calibri" w:cs="Calibri"/>
                <w:sz w:val="22"/>
                <w:szCs w:val="18"/>
                <w:lang w:val="en-GB"/>
              </w:rPr>
              <w:t>Latin name</w:t>
            </w:r>
            <w:r w:rsidR="00277F61" w:rsidRPr="00222B50">
              <w:rPr>
                <w:rFonts w:ascii="Calibri" w:hAnsi="Calibri" w:cs="Calibri"/>
                <w:sz w:val="22"/>
                <w:szCs w:val="18"/>
                <w:lang w:val="en-GB"/>
              </w:rPr>
              <w:t xml:space="preserve">: </w:t>
            </w:r>
            <w:r w:rsidR="00277F61" w:rsidRPr="00222B50">
              <w:rPr>
                <w:rFonts w:ascii="Calibri" w:hAnsi="Calibri" w:cs="Calibri"/>
                <w:sz w:val="22"/>
                <w:szCs w:val="18"/>
                <w:lang w:val="en-GB"/>
              </w:rPr>
              <w:tab/>
            </w:r>
          </w:p>
          <w:p w14:paraId="39DDBB49" w14:textId="47BE89D0" w:rsidR="00FA2D21" w:rsidRPr="00222B50" w:rsidRDefault="00CE6168" w:rsidP="009F04B1">
            <w:pPr>
              <w:tabs>
                <w:tab w:val="right" w:leader="underscore" w:pos="3432"/>
                <w:tab w:val="left" w:pos="3735"/>
                <w:tab w:val="right" w:leader="underscore" w:pos="7827"/>
                <w:tab w:val="left" w:pos="7968"/>
                <w:tab w:val="left" w:pos="9244"/>
                <w:tab w:val="right" w:leader="underscore" w:pos="10726"/>
              </w:tabs>
              <w:spacing w:before="100" w:after="100"/>
              <w:rPr>
                <w:rFonts w:ascii="Calibri" w:hAnsi="Calibri"/>
                <w:sz w:val="22"/>
                <w:lang w:val="en-GB"/>
              </w:rPr>
            </w:pPr>
            <w:r w:rsidRPr="00222B50">
              <w:rPr>
                <w:rFonts w:ascii="Calibri" w:hAnsi="Calibri" w:cs="Calibri"/>
                <w:sz w:val="22"/>
                <w:szCs w:val="18"/>
                <w:lang w:val="en-GB"/>
              </w:rPr>
              <w:t>Variety:</w:t>
            </w:r>
            <w:r w:rsidR="00277F61" w:rsidRPr="00222B50">
              <w:rPr>
                <w:rFonts w:ascii="Calibri" w:hAnsi="Calibri" w:cs="Calibri"/>
                <w:sz w:val="22"/>
                <w:szCs w:val="18"/>
                <w:lang w:val="en-GB"/>
              </w:rPr>
              <w:tab/>
            </w:r>
            <w:r w:rsidR="00277F61" w:rsidRPr="00222B50">
              <w:rPr>
                <w:rFonts w:ascii="Calibri" w:hAnsi="Calibri" w:cs="Calibri"/>
                <w:sz w:val="22"/>
                <w:szCs w:val="18"/>
                <w:lang w:val="en-GB"/>
              </w:rPr>
              <w:tab/>
              <w:t>Seeds category:</w:t>
            </w:r>
            <w:r w:rsidR="00277F61" w:rsidRPr="00222B50">
              <w:rPr>
                <w:rFonts w:ascii="Calibri" w:hAnsi="Calibri" w:cs="Calibri"/>
                <w:sz w:val="22"/>
                <w:szCs w:val="18"/>
                <w:lang w:val="en-GB"/>
              </w:rPr>
              <w:tab/>
            </w:r>
            <w:r w:rsidRPr="00222B50">
              <w:rPr>
                <w:rFonts w:ascii="Calibri" w:hAnsi="Calibri" w:cs="Calibri"/>
                <w:sz w:val="22"/>
                <w:szCs w:val="18"/>
                <w:lang w:val="en-GB"/>
              </w:rPr>
              <w:t xml:space="preserve">Seeds: </w:t>
            </w:r>
            <w:r w:rsidR="002970D1" w:rsidRPr="00222B50">
              <w:rPr>
                <w:rFonts w:ascii="Calibri" w:hAnsi="Calibri" w:cs="Calibri"/>
                <w:sz w:val="22"/>
                <w:szCs w:val="18"/>
                <w:lang w:val="en-GB"/>
              </w:rPr>
              <w:tab/>
            </w:r>
            <w:r w:rsidRPr="002C17C4">
              <w:rPr>
                <w:rFonts w:ascii="Calibri" w:hAnsi="Calibri"/>
                <w:sz w:val="22"/>
              </w:rPr>
              <w:fldChar w:fldCharType="begin">
                <w:ffData>
                  <w:name w:val="CaseACocher1"/>
                  <w:enabled/>
                  <w:calcOnExit w:val="0"/>
                  <w:checkBox>
                    <w:sizeAuto/>
                    <w:default w:val="0"/>
                  </w:checkBox>
                </w:ffData>
              </w:fldChar>
            </w:r>
            <w:r w:rsidRPr="00222B50">
              <w:rPr>
                <w:rFonts w:ascii="Calibri" w:hAnsi="Calibri"/>
                <w:sz w:val="22"/>
                <w:lang w:val="en-GB"/>
              </w:rPr>
              <w:instrText xml:space="preserve"> FORMCHECKBOX </w:instrText>
            </w:r>
            <w:r w:rsidRPr="002C17C4">
              <w:rPr>
                <w:rFonts w:ascii="Calibri" w:hAnsi="Calibri"/>
                <w:sz w:val="22"/>
              </w:rPr>
            </w:r>
            <w:r w:rsidRPr="002C17C4">
              <w:rPr>
                <w:rFonts w:ascii="Calibri" w:hAnsi="Calibri"/>
                <w:sz w:val="22"/>
              </w:rPr>
              <w:fldChar w:fldCharType="separate"/>
            </w:r>
            <w:r w:rsidRPr="002C17C4">
              <w:rPr>
                <w:rFonts w:ascii="Calibri" w:hAnsi="Calibri"/>
                <w:sz w:val="22"/>
              </w:rPr>
              <w:fldChar w:fldCharType="end"/>
            </w:r>
            <w:r w:rsidRPr="00222B50">
              <w:rPr>
                <w:rFonts w:ascii="Calibri" w:hAnsi="Calibri"/>
                <w:sz w:val="22"/>
                <w:lang w:val="en-GB"/>
              </w:rPr>
              <w:t xml:space="preserve"> GMO</w:t>
            </w:r>
            <w:r w:rsidRPr="00222B50">
              <w:rPr>
                <w:rFonts w:ascii="Calibri" w:hAnsi="Calibri"/>
                <w:sz w:val="22"/>
                <w:lang w:val="en-GB"/>
              </w:rPr>
              <w:tab/>
            </w:r>
            <w:r w:rsidRPr="002C17C4">
              <w:rPr>
                <w:rFonts w:ascii="Calibri" w:hAnsi="Calibri"/>
                <w:sz w:val="22"/>
              </w:rPr>
              <w:fldChar w:fldCharType="begin">
                <w:ffData>
                  <w:name w:val="CaseACocher1"/>
                  <w:enabled/>
                  <w:calcOnExit w:val="0"/>
                  <w:checkBox>
                    <w:sizeAuto/>
                    <w:default w:val="0"/>
                  </w:checkBox>
                </w:ffData>
              </w:fldChar>
            </w:r>
            <w:r w:rsidRPr="00222B50">
              <w:rPr>
                <w:rFonts w:ascii="Calibri" w:hAnsi="Calibri"/>
                <w:sz w:val="22"/>
                <w:lang w:val="en-GB"/>
              </w:rPr>
              <w:instrText xml:space="preserve"> FORMCHECKBOX </w:instrText>
            </w:r>
            <w:r w:rsidRPr="002C17C4">
              <w:rPr>
                <w:rFonts w:ascii="Calibri" w:hAnsi="Calibri"/>
                <w:sz w:val="22"/>
              </w:rPr>
            </w:r>
            <w:r w:rsidRPr="002C17C4">
              <w:rPr>
                <w:rFonts w:ascii="Calibri" w:hAnsi="Calibri"/>
                <w:sz w:val="22"/>
              </w:rPr>
              <w:fldChar w:fldCharType="separate"/>
            </w:r>
            <w:r w:rsidRPr="002C17C4">
              <w:rPr>
                <w:rFonts w:ascii="Calibri" w:hAnsi="Calibri"/>
                <w:sz w:val="22"/>
              </w:rPr>
              <w:fldChar w:fldCharType="end"/>
            </w:r>
            <w:r w:rsidRPr="00222B50">
              <w:rPr>
                <w:rFonts w:ascii="Calibri" w:hAnsi="Calibri"/>
                <w:sz w:val="22"/>
                <w:lang w:val="en-GB"/>
              </w:rPr>
              <w:t xml:space="preserve"> Coated</w:t>
            </w:r>
          </w:p>
          <w:p w14:paraId="1F1EAFE9" w14:textId="587B0663" w:rsidR="002C17C4" w:rsidRPr="00222B50" w:rsidRDefault="00277F61" w:rsidP="009F04B1">
            <w:pPr>
              <w:tabs>
                <w:tab w:val="right" w:leader="underscore" w:pos="2262"/>
                <w:tab w:val="left" w:pos="2687"/>
                <w:tab w:val="right" w:leader="underscore" w:pos="7223"/>
                <w:tab w:val="left" w:pos="7968"/>
                <w:tab w:val="left" w:pos="9221"/>
              </w:tabs>
              <w:spacing w:before="100" w:after="100"/>
              <w:rPr>
                <w:rFonts w:ascii="Calibri" w:hAnsi="Calibri"/>
                <w:sz w:val="22"/>
                <w:lang w:val="en-GB"/>
              </w:rPr>
            </w:pPr>
            <w:r w:rsidRPr="00222B50">
              <w:rPr>
                <w:rFonts w:ascii="Calibri" w:hAnsi="Calibri" w:cs="Calibri"/>
                <w:sz w:val="22"/>
                <w:szCs w:val="18"/>
                <w:lang w:val="en-GB"/>
              </w:rPr>
              <w:t>Lot weight:</w:t>
            </w:r>
            <w:r w:rsidRPr="00222B50">
              <w:rPr>
                <w:rFonts w:ascii="Calibri" w:hAnsi="Calibri" w:cs="Calibri"/>
                <w:sz w:val="22"/>
                <w:szCs w:val="18"/>
                <w:lang w:val="en-GB"/>
              </w:rPr>
              <w:tab/>
            </w:r>
            <w:r w:rsidRPr="00222B50">
              <w:rPr>
                <w:rFonts w:ascii="Calibri" w:hAnsi="Calibri" w:cs="Calibri"/>
                <w:sz w:val="22"/>
                <w:szCs w:val="18"/>
                <w:lang w:val="en-GB"/>
              </w:rPr>
              <w:tab/>
              <w:t xml:space="preserve">Mark of the seed lot: </w:t>
            </w:r>
            <w:r w:rsidRPr="00222B50">
              <w:rPr>
                <w:rFonts w:ascii="Calibri" w:hAnsi="Calibri" w:cs="Calibri"/>
                <w:sz w:val="22"/>
                <w:szCs w:val="18"/>
                <w:lang w:val="en-GB"/>
              </w:rPr>
              <w:tab/>
            </w:r>
          </w:p>
        </w:tc>
      </w:tr>
      <w:tr w:rsidR="00B35F48" w:rsidRPr="00225A7C" w14:paraId="5E03D3C1" w14:textId="77777777" w:rsidTr="00B15C72">
        <w:trPr>
          <w:trHeight w:val="810"/>
        </w:trPr>
        <w:tc>
          <w:tcPr>
            <w:tcW w:w="10949" w:type="dxa"/>
            <w:gridSpan w:val="3"/>
            <w:tcBorders>
              <w:top w:val="single" w:sz="4" w:space="0" w:color="76923C"/>
              <w:left w:val="single" w:sz="4" w:space="0" w:color="auto"/>
              <w:bottom w:val="nil"/>
              <w:right w:val="single" w:sz="4" w:space="0" w:color="auto"/>
            </w:tcBorders>
          </w:tcPr>
          <w:p w14:paraId="34DE93EF" w14:textId="2823C860" w:rsidR="00B15C72" w:rsidRPr="00222B50" w:rsidRDefault="00277F61" w:rsidP="009F04B1">
            <w:pPr>
              <w:tabs>
                <w:tab w:val="left" w:pos="2019"/>
                <w:tab w:val="left" w:pos="4996"/>
                <w:tab w:val="left" w:pos="7405"/>
                <w:tab w:val="left" w:pos="9248"/>
              </w:tabs>
              <w:spacing w:before="100" w:after="100"/>
              <w:rPr>
                <w:rFonts w:ascii="Calibri" w:hAnsi="Calibri" w:cs="Calibri"/>
                <w:sz w:val="22"/>
                <w:szCs w:val="18"/>
                <w:lang w:val="en-GB"/>
              </w:rPr>
            </w:pPr>
            <w:r w:rsidRPr="00B15C72">
              <w:rPr>
                <w:rFonts w:ascii="Calibri" w:hAnsi="Calibri" w:cs="Calibri"/>
                <w:sz w:val="22"/>
                <w:szCs w:val="18"/>
              </w:rPr>
              <w:fldChar w:fldCharType="begin">
                <w:ffData>
                  <w:name w:val="CaseACocher1"/>
                  <w:enabled/>
                  <w:calcOnExit w:val="0"/>
                  <w:checkBox>
                    <w:sizeAuto/>
                    <w:default w:val="0"/>
                  </w:checkBox>
                </w:ffData>
              </w:fldChar>
            </w:r>
            <w:r w:rsidRPr="00222B50">
              <w:rPr>
                <w:rFonts w:ascii="Calibri" w:hAnsi="Calibri" w:cs="Calibri"/>
                <w:sz w:val="22"/>
                <w:szCs w:val="18"/>
                <w:lang w:val="en-GB"/>
              </w:rPr>
              <w:instrText xml:space="preserve"> FORMCHECKBOX </w:instrText>
            </w:r>
            <w:r w:rsidRPr="00B15C72">
              <w:rPr>
                <w:rFonts w:ascii="Calibri" w:hAnsi="Calibri" w:cs="Calibri"/>
                <w:sz w:val="22"/>
                <w:szCs w:val="18"/>
              </w:rPr>
            </w:r>
            <w:r w:rsidRPr="00B15C72">
              <w:rPr>
                <w:rFonts w:ascii="Calibri" w:hAnsi="Calibri" w:cs="Calibri"/>
                <w:sz w:val="22"/>
                <w:szCs w:val="18"/>
              </w:rPr>
              <w:fldChar w:fldCharType="separate"/>
            </w:r>
            <w:r w:rsidRPr="00B15C72">
              <w:rPr>
                <w:rFonts w:ascii="Calibri" w:hAnsi="Calibri" w:cs="Calibri"/>
                <w:sz w:val="22"/>
                <w:szCs w:val="18"/>
              </w:rPr>
              <w:fldChar w:fldCharType="end"/>
            </w:r>
            <w:r w:rsidR="00AA5141" w:rsidRPr="00222B50">
              <w:rPr>
                <w:rFonts w:ascii="Calibri" w:hAnsi="Calibri" w:cs="Calibri"/>
                <w:sz w:val="22"/>
                <w:szCs w:val="18"/>
                <w:lang w:val="en-GB"/>
              </w:rPr>
              <w:t xml:space="preserve"> </w:t>
            </w:r>
            <w:r w:rsidR="009F04B1">
              <w:rPr>
                <w:rFonts w:ascii="Calibri" w:hAnsi="Calibri" w:cs="Calibri"/>
                <w:sz w:val="22"/>
                <w:szCs w:val="18"/>
                <w:lang w:val="en-GB"/>
              </w:rPr>
              <w:t>Untreated</w:t>
            </w:r>
            <w:r w:rsidRPr="00222B50">
              <w:rPr>
                <w:rFonts w:ascii="Calibri" w:hAnsi="Calibri" w:cs="Calibri"/>
                <w:sz w:val="22"/>
                <w:szCs w:val="18"/>
                <w:lang w:val="en-GB"/>
              </w:rPr>
              <w:tab/>
            </w:r>
            <w:r w:rsidRPr="005C6F19">
              <w:rPr>
                <w:rFonts w:ascii="Calibri" w:hAnsi="Calibri" w:cs="Calibri"/>
                <w:sz w:val="22"/>
                <w:szCs w:val="18"/>
              </w:rPr>
              <w:fldChar w:fldCharType="begin">
                <w:ffData>
                  <w:name w:val="CaseACocher1"/>
                  <w:enabled/>
                  <w:calcOnExit w:val="0"/>
                  <w:checkBox>
                    <w:sizeAuto/>
                    <w:default w:val="0"/>
                  </w:checkBox>
                </w:ffData>
              </w:fldChar>
            </w:r>
            <w:r w:rsidRPr="00222B50">
              <w:rPr>
                <w:rFonts w:ascii="Calibri" w:hAnsi="Calibri" w:cs="Calibri"/>
                <w:sz w:val="22"/>
                <w:szCs w:val="18"/>
                <w:lang w:val="en-GB"/>
              </w:rPr>
              <w:instrText xml:space="preserve"> FORMCHECKBOX </w:instrText>
            </w:r>
            <w:r w:rsidRPr="005C6F19">
              <w:rPr>
                <w:rFonts w:ascii="Calibri" w:hAnsi="Calibri" w:cs="Calibri"/>
                <w:sz w:val="22"/>
                <w:szCs w:val="18"/>
              </w:rPr>
            </w:r>
            <w:r w:rsidRPr="005C6F19">
              <w:rPr>
                <w:rFonts w:ascii="Calibri" w:hAnsi="Calibri" w:cs="Calibri"/>
                <w:sz w:val="22"/>
                <w:szCs w:val="18"/>
              </w:rPr>
              <w:fldChar w:fldCharType="separate"/>
            </w:r>
            <w:r w:rsidRPr="005C6F19">
              <w:rPr>
                <w:rFonts w:ascii="Calibri" w:hAnsi="Calibri" w:cs="Calibri"/>
                <w:sz w:val="22"/>
                <w:szCs w:val="18"/>
              </w:rPr>
              <w:fldChar w:fldCharType="end"/>
            </w:r>
            <w:r w:rsidR="00AA5141" w:rsidRPr="00222B50">
              <w:rPr>
                <w:rFonts w:ascii="Calibri" w:hAnsi="Calibri" w:cs="Calibri"/>
                <w:sz w:val="22"/>
                <w:szCs w:val="18"/>
                <w:lang w:val="en-GB"/>
              </w:rPr>
              <w:t xml:space="preserve"> </w:t>
            </w:r>
            <w:r w:rsidR="009F04B1">
              <w:rPr>
                <w:rFonts w:ascii="Calibri" w:hAnsi="Calibri" w:cs="Calibri"/>
                <w:sz w:val="22"/>
                <w:szCs w:val="18"/>
                <w:lang w:val="en-GB"/>
              </w:rPr>
              <w:t>Treated</w:t>
            </w:r>
          </w:p>
          <w:p w14:paraId="59DE1003" w14:textId="2144B3B4" w:rsidR="00B15C72" w:rsidRPr="00222B50" w:rsidRDefault="002970D1" w:rsidP="009F04B1">
            <w:pPr>
              <w:tabs>
                <w:tab w:val="right" w:leader="underscore" w:pos="2262"/>
                <w:tab w:val="left" w:pos="2687"/>
                <w:tab w:val="right" w:leader="underscore" w:pos="10726"/>
              </w:tabs>
              <w:spacing w:before="100" w:after="100"/>
              <w:rPr>
                <w:rFonts w:ascii="Calibri" w:hAnsi="Calibri" w:cs="Calibri"/>
                <w:sz w:val="22"/>
                <w:szCs w:val="18"/>
                <w:lang w:val="en-GB"/>
              </w:rPr>
            </w:pPr>
            <w:r w:rsidRPr="00222B50">
              <w:rPr>
                <w:rFonts w:ascii="Calibri" w:hAnsi="Calibri" w:cs="Calibri"/>
                <w:sz w:val="22"/>
                <w:szCs w:val="18"/>
                <w:lang w:val="en-GB"/>
              </w:rPr>
              <w:t>T</w:t>
            </w:r>
            <w:r w:rsidR="00F02137" w:rsidRPr="00222B50">
              <w:rPr>
                <w:rFonts w:ascii="Calibri" w:hAnsi="Calibri" w:cs="Calibri"/>
                <w:sz w:val="22"/>
                <w:szCs w:val="18"/>
                <w:lang w:val="en-GB"/>
              </w:rPr>
              <w:t>rade name</w:t>
            </w:r>
            <w:r w:rsidRPr="00222B50">
              <w:rPr>
                <w:rFonts w:ascii="Calibri" w:hAnsi="Calibri" w:cs="Calibri"/>
                <w:sz w:val="22"/>
                <w:szCs w:val="18"/>
                <w:lang w:val="en-GB"/>
              </w:rPr>
              <w:t xml:space="preserve"> </w:t>
            </w:r>
            <w:r w:rsidRPr="00222B50">
              <w:rPr>
                <w:rFonts w:ascii="Calibri" w:hAnsi="Calibri" w:cs="Calibri"/>
                <w:i/>
                <w:iCs/>
                <w:sz w:val="16"/>
                <w:szCs w:val="12"/>
                <w:lang w:val="en-GB"/>
              </w:rPr>
              <w:t>H&amp;S information for GEVES</w:t>
            </w:r>
            <w:r w:rsidRPr="00222B50">
              <w:rPr>
                <w:rFonts w:ascii="Calibri" w:hAnsi="Calibri" w:cs="Calibri"/>
                <w:sz w:val="22"/>
                <w:szCs w:val="18"/>
                <w:lang w:val="en-GB"/>
              </w:rPr>
              <w:t>:</w:t>
            </w:r>
            <w:r w:rsidR="00277F61" w:rsidRPr="00222B50">
              <w:rPr>
                <w:rFonts w:ascii="Calibri" w:hAnsi="Calibri" w:cs="Calibri"/>
                <w:sz w:val="22"/>
                <w:szCs w:val="18"/>
                <w:lang w:val="en-GB"/>
              </w:rPr>
              <w:tab/>
            </w:r>
          </w:p>
          <w:p w14:paraId="37193B47" w14:textId="6C1AF2F1" w:rsidR="00B15C72" w:rsidRPr="00222B50" w:rsidRDefault="002970D1" w:rsidP="009F04B1">
            <w:pPr>
              <w:tabs>
                <w:tab w:val="right" w:leader="underscore" w:pos="2262"/>
                <w:tab w:val="left" w:pos="2687"/>
                <w:tab w:val="right" w:leader="underscore" w:pos="10726"/>
              </w:tabs>
              <w:spacing w:before="100" w:after="100"/>
              <w:rPr>
                <w:rFonts w:ascii="Calibri" w:hAnsi="Calibri" w:cs="Calibri"/>
                <w:sz w:val="22"/>
                <w:szCs w:val="18"/>
                <w:lang w:val="en-GB"/>
              </w:rPr>
            </w:pPr>
            <w:r w:rsidRPr="00222B50">
              <w:rPr>
                <w:rFonts w:ascii="Calibri" w:hAnsi="Calibri" w:cs="Calibri"/>
                <w:sz w:val="22"/>
                <w:szCs w:val="18"/>
                <w:lang w:val="en-GB"/>
              </w:rPr>
              <w:t>Name of the treatment</w:t>
            </w:r>
            <w:r w:rsidR="00277F61" w:rsidRPr="00222B50">
              <w:rPr>
                <w:rFonts w:ascii="Calibri" w:hAnsi="Calibri" w:cs="Calibri"/>
                <w:sz w:val="22"/>
                <w:szCs w:val="18"/>
                <w:lang w:val="en-GB"/>
              </w:rPr>
              <w:t xml:space="preserve"> to be reported on the OIC: </w:t>
            </w:r>
            <w:r w:rsidR="00277F61" w:rsidRPr="00222B50">
              <w:rPr>
                <w:rFonts w:ascii="Calibri" w:hAnsi="Calibri" w:cs="Calibri"/>
                <w:sz w:val="22"/>
                <w:szCs w:val="18"/>
                <w:lang w:val="en-GB"/>
              </w:rPr>
              <w:tab/>
            </w:r>
          </w:p>
        </w:tc>
      </w:tr>
      <w:tr w:rsidR="00B35F48" w14:paraId="40299E5F" w14:textId="77777777" w:rsidTr="004E4702">
        <w:trPr>
          <w:trHeight w:val="285"/>
        </w:trPr>
        <w:tc>
          <w:tcPr>
            <w:tcW w:w="10949" w:type="dxa"/>
            <w:gridSpan w:val="3"/>
            <w:tcBorders>
              <w:top w:val="nil"/>
              <w:left w:val="single" w:sz="4" w:space="0" w:color="auto"/>
              <w:bottom w:val="nil"/>
              <w:right w:val="single" w:sz="4" w:space="0" w:color="auto"/>
            </w:tcBorders>
            <w:shd w:val="clear" w:color="auto" w:fill="76923C"/>
          </w:tcPr>
          <w:p w14:paraId="53DF7F75" w14:textId="77777777" w:rsidR="002C17C4" w:rsidRPr="006C38E9" w:rsidRDefault="00277F61" w:rsidP="00975452">
            <w:pPr>
              <w:rPr>
                <w:rFonts w:ascii="Calibri" w:hAnsi="Calibri"/>
                <w:b/>
                <w:color w:val="FFFFFF"/>
                <w:sz w:val="22"/>
              </w:rPr>
            </w:pPr>
            <w:r w:rsidRPr="009B55AB">
              <w:rPr>
                <w:rFonts w:ascii="Calibri" w:hAnsi="Calibri"/>
                <w:b/>
                <w:color w:val="FFFFFF"/>
                <w:szCs w:val="22"/>
              </w:rPr>
              <w:t>WANTED TEST</w:t>
            </w:r>
            <w:r w:rsidRPr="009B55AB">
              <w:rPr>
                <w:rFonts w:ascii="Calibri" w:hAnsi="Calibri"/>
                <w:b/>
                <w:color w:val="FFFFFF"/>
                <w:sz w:val="20"/>
                <w:szCs w:val="22"/>
              </w:rPr>
              <w:t> </w:t>
            </w:r>
          </w:p>
        </w:tc>
      </w:tr>
      <w:tr w:rsidR="00B35F48" w:rsidRPr="00225A7C" w14:paraId="0490155D" w14:textId="77777777" w:rsidTr="005D4E94">
        <w:trPr>
          <w:trHeight w:val="285"/>
        </w:trPr>
        <w:tc>
          <w:tcPr>
            <w:tcW w:w="10949" w:type="dxa"/>
            <w:gridSpan w:val="3"/>
            <w:tcBorders>
              <w:top w:val="nil"/>
              <w:left w:val="single" w:sz="4" w:space="0" w:color="auto"/>
              <w:bottom w:val="nil"/>
              <w:right w:val="single" w:sz="4" w:space="0" w:color="auto"/>
            </w:tcBorders>
          </w:tcPr>
          <w:p w14:paraId="1C1F8F5B" w14:textId="6E5ABE4D" w:rsidR="00222B50" w:rsidRPr="00222B50" w:rsidRDefault="00222B50" w:rsidP="009F04B1">
            <w:pPr>
              <w:tabs>
                <w:tab w:val="right" w:leader="underscore" w:pos="10734"/>
              </w:tabs>
              <w:spacing w:before="100" w:after="100"/>
              <w:rPr>
                <w:rFonts w:ascii="Calibri" w:hAnsi="Calibri" w:cs="Calibri"/>
                <w:sz w:val="22"/>
                <w:szCs w:val="18"/>
                <w:lang w:val="en-GB"/>
              </w:rPr>
            </w:pPr>
            <w:r w:rsidRPr="00222B50">
              <w:rPr>
                <w:rFonts w:ascii="Calibri" w:hAnsi="Calibri" w:cs="Calibri"/>
                <w:sz w:val="22"/>
                <w:szCs w:val="18"/>
                <w:lang w:val="en-GB"/>
              </w:rPr>
              <w:t>Laboratory where the analysis is requested (if different from GEVES):</w:t>
            </w:r>
            <w:r w:rsidRPr="00222B50">
              <w:rPr>
                <w:rFonts w:ascii="Calibri" w:hAnsi="Calibri" w:cs="Calibri"/>
                <w:sz w:val="22"/>
                <w:szCs w:val="18"/>
                <w:lang w:val="en-GB"/>
              </w:rPr>
              <w:tab/>
            </w:r>
          </w:p>
          <w:p w14:paraId="205F8413" w14:textId="77777777" w:rsidR="0018565B" w:rsidRDefault="00277F61" w:rsidP="009F04B1">
            <w:pPr>
              <w:tabs>
                <w:tab w:val="left" w:pos="2019"/>
                <w:tab w:val="right" w:leader="underscore" w:pos="5846"/>
                <w:tab w:val="left" w:pos="5988"/>
                <w:tab w:val="right" w:pos="6555"/>
                <w:tab w:val="right" w:pos="10639"/>
              </w:tabs>
              <w:spacing w:before="100" w:after="100"/>
              <w:rPr>
                <w:rFonts w:ascii="Calibri" w:hAnsi="Calibri" w:cs="Calibri"/>
                <w:sz w:val="22"/>
                <w:szCs w:val="22"/>
                <w:lang w:val="en-GB"/>
              </w:rPr>
            </w:pPr>
            <w:r w:rsidRPr="002C17C4">
              <w:rPr>
                <w:rFonts w:ascii="Calibri" w:hAnsi="Calibri" w:cs="Calibri"/>
                <w:sz w:val="22"/>
                <w:szCs w:val="18"/>
              </w:rPr>
              <w:fldChar w:fldCharType="begin">
                <w:ffData>
                  <w:name w:val="CaseACocher1"/>
                  <w:enabled/>
                  <w:calcOnExit w:val="0"/>
                  <w:checkBox>
                    <w:sizeAuto/>
                    <w:default w:val="0"/>
                  </w:checkBox>
                </w:ffData>
              </w:fldChar>
            </w:r>
            <w:r w:rsidRPr="00222B50">
              <w:rPr>
                <w:rFonts w:ascii="Calibri" w:hAnsi="Calibri" w:cs="Calibri"/>
                <w:sz w:val="22"/>
                <w:szCs w:val="18"/>
                <w:lang w:val="en-GB"/>
              </w:rPr>
              <w:instrText xml:space="preserve"> FORMCHECKBOX </w:instrText>
            </w:r>
            <w:r w:rsidRPr="002C17C4">
              <w:rPr>
                <w:rFonts w:ascii="Calibri" w:hAnsi="Calibri" w:cs="Calibri"/>
                <w:sz w:val="22"/>
                <w:szCs w:val="18"/>
              </w:rPr>
            </w:r>
            <w:r w:rsidRPr="002C17C4">
              <w:rPr>
                <w:rFonts w:ascii="Calibri" w:hAnsi="Calibri" w:cs="Calibri"/>
                <w:sz w:val="22"/>
                <w:szCs w:val="18"/>
              </w:rPr>
              <w:fldChar w:fldCharType="separate"/>
            </w:r>
            <w:r w:rsidRPr="002C17C4">
              <w:rPr>
                <w:rFonts w:ascii="Calibri" w:hAnsi="Calibri" w:cs="Calibri"/>
                <w:sz w:val="22"/>
                <w:szCs w:val="18"/>
              </w:rPr>
              <w:fldChar w:fldCharType="end"/>
            </w:r>
            <w:r w:rsidRPr="00222B50">
              <w:rPr>
                <w:rFonts w:ascii="Calibri" w:hAnsi="Calibri" w:cs="Calibri"/>
                <w:sz w:val="22"/>
                <w:szCs w:val="18"/>
                <w:lang w:val="en-GB"/>
              </w:rPr>
              <w:t xml:space="preserve"> </w:t>
            </w:r>
            <w:r w:rsidR="0011766A" w:rsidRPr="00222B50">
              <w:rPr>
                <w:rFonts w:ascii="Calibri" w:hAnsi="Calibri" w:cs="Calibri"/>
                <w:sz w:val="22"/>
                <w:szCs w:val="22"/>
                <w:lang w:val="en-GB"/>
              </w:rPr>
              <w:t>Purity</w:t>
            </w:r>
            <w:r w:rsidRPr="00222B50">
              <w:rPr>
                <w:rFonts w:ascii="Calibri" w:hAnsi="Calibri" w:cs="Calibri"/>
                <w:sz w:val="22"/>
                <w:szCs w:val="22"/>
                <w:lang w:val="en-GB"/>
              </w:rPr>
              <w:tab/>
            </w:r>
            <w:r w:rsidRPr="000C17C1">
              <w:rPr>
                <w:rFonts w:ascii="Calibri" w:hAnsi="Calibri" w:cs="Calibri"/>
                <w:sz w:val="22"/>
                <w:szCs w:val="22"/>
              </w:rPr>
              <w:fldChar w:fldCharType="begin">
                <w:ffData>
                  <w:name w:val="CaseACocher1"/>
                  <w:enabled/>
                  <w:calcOnExit w:val="0"/>
                  <w:checkBox>
                    <w:sizeAuto/>
                    <w:default w:val="0"/>
                  </w:checkBox>
                </w:ffData>
              </w:fldChar>
            </w:r>
            <w:r w:rsidRPr="00222B50">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Pr="00222B50">
              <w:rPr>
                <w:rFonts w:ascii="Calibri" w:hAnsi="Calibri" w:cs="Calibri"/>
                <w:sz w:val="22"/>
                <w:szCs w:val="22"/>
                <w:lang w:val="en-GB"/>
              </w:rPr>
              <w:t xml:space="preserve"> </w:t>
            </w:r>
            <w:r w:rsidR="002970D1" w:rsidRPr="00222B50">
              <w:rPr>
                <w:rFonts w:ascii="Calibri" w:hAnsi="Calibri" w:cs="Calibri"/>
                <w:sz w:val="22"/>
                <w:szCs w:val="22"/>
                <w:lang w:val="en-GB"/>
              </w:rPr>
              <w:t>Germination</w:t>
            </w:r>
            <w:r w:rsidR="009F04B1">
              <w:rPr>
                <w:rFonts w:ascii="Calibri" w:hAnsi="Calibri" w:cs="Calibri"/>
                <w:sz w:val="22"/>
                <w:szCs w:val="22"/>
                <w:lang w:val="en-GB"/>
              </w:rPr>
              <w:t xml:space="preserve"> (year of harvest</w:t>
            </w:r>
            <w:r w:rsidR="009F04B1">
              <w:rPr>
                <w:rFonts w:ascii="Calibri" w:hAnsi="Calibri" w:cs="Calibri"/>
                <w:sz w:val="22"/>
                <w:szCs w:val="22"/>
                <w:lang w:val="en-GB"/>
              </w:rPr>
              <w:tab/>
              <w:t>)</w:t>
            </w:r>
            <w:r w:rsidRPr="00222B50">
              <w:rPr>
                <w:rFonts w:ascii="Calibri" w:hAnsi="Calibri" w:cs="Calibri"/>
                <w:sz w:val="22"/>
                <w:szCs w:val="22"/>
                <w:lang w:val="en-GB"/>
              </w:rPr>
              <w:tab/>
            </w:r>
            <w:r w:rsidRPr="000C17C1">
              <w:rPr>
                <w:rFonts w:ascii="Calibri" w:hAnsi="Calibri" w:cs="Calibri"/>
                <w:sz w:val="22"/>
                <w:szCs w:val="22"/>
              </w:rPr>
              <w:fldChar w:fldCharType="begin">
                <w:ffData>
                  <w:name w:val="CaseACocher1"/>
                  <w:enabled/>
                  <w:calcOnExit w:val="0"/>
                  <w:checkBox>
                    <w:sizeAuto/>
                    <w:default w:val="0"/>
                  </w:checkBox>
                </w:ffData>
              </w:fldChar>
            </w:r>
            <w:r w:rsidRPr="00222B50">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002970D1" w:rsidRPr="00222B50">
              <w:rPr>
                <w:rFonts w:ascii="Calibri" w:hAnsi="Calibri" w:cs="Calibri"/>
                <w:sz w:val="22"/>
                <w:szCs w:val="22"/>
                <w:lang w:val="en-GB"/>
              </w:rPr>
              <w:t xml:space="preserve"> Moisture content</w:t>
            </w:r>
          </w:p>
          <w:p w14:paraId="0B5A9A88" w14:textId="77777777" w:rsidR="0018565B" w:rsidRPr="00222B50" w:rsidRDefault="0018565B" w:rsidP="0018565B">
            <w:pPr>
              <w:tabs>
                <w:tab w:val="left" w:pos="2403"/>
                <w:tab w:val="left" w:pos="4969"/>
                <w:tab w:val="left" w:pos="6812"/>
                <w:tab w:val="right" w:leader="underscore" w:pos="10639"/>
              </w:tabs>
              <w:spacing w:before="100" w:after="100"/>
              <w:rPr>
                <w:rFonts w:ascii="Calibri" w:hAnsi="Calibri" w:cs="Calibri"/>
                <w:sz w:val="22"/>
                <w:szCs w:val="22"/>
                <w:lang w:val="en-GB"/>
              </w:rPr>
            </w:pPr>
            <w:r w:rsidRPr="000C17C1">
              <w:rPr>
                <w:rFonts w:ascii="Calibri" w:hAnsi="Calibri" w:cs="Calibri"/>
                <w:sz w:val="22"/>
                <w:szCs w:val="22"/>
              </w:rPr>
              <w:fldChar w:fldCharType="begin">
                <w:ffData>
                  <w:name w:val="CaseACocher1"/>
                  <w:enabled/>
                  <w:calcOnExit w:val="0"/>
                  <w:checkBox>
                    <w:sizeAuto/>
                    <w:default w:val="0"/>
                  </w:checkBox>
                </w:ffData>
              </w:fldChar>
            </w:r>
            <w:r w:rsidRPr="00222B50">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Pr="00222B50">
              <w:rPr>
                <w:rFonts w:ascii="Calibri" w:hAnsi="Calibri" w:cs="Calibri"/>
                <w:sz w:val="22"/>
                <w:szCs w:val="22"/>
                <w:lang w:val="en-GB"/>
              </w:rPr>
              <w:t xml:space="preserve"> Thousand Seed Weight (TSW) </w:t>
            </w:r>
          </w:p>
          <w:p w14:paraId="17AD6773" w14:textId="38745027" w:rsidR="000C17C1" w:rsidRPr="00222B50" w:rsidRDefault="00277F61" w:rsidP="009F04B1">
            <w:pPr>
              <w:tabs>
                <w:tab w:val="left" w:pos="2019"/>
                <w:tab w:val="right" w:leader="underscore" w:pos="5846"/>
                <w:tab w:val="left" w:pos="5988"/>
                <w:tab w:val="right" w:pos="6555"/>
                <w:tab w:val="right" w:pos="10639"/>
              </w:tabs>
              <w:spacing w:before="100" w:after="100"/>
              <w:rPr>
                <w:rFonts w:ascii="Calibri" w:hAnsi="Calibri" w:cs="Calibri"/>
                <w:sz w:val="22"/>
                <w:szCs w:val="22"/>
                <w:lang w:val="en-GB"/>
              </w:rPr>
            </w:pPr>
            <w:r w:rsidRPr="000C17C1">
              <w:rPr>
                <w:rFonts w:ascii="Calibri" w:hAnsi="Calibri" w:cs="Calibri"/>
                <w:sz w:val="22"/>
                <w:szCs w:val="22"/>
              </w:rPr>
              <w:fldChar w:fldCharType="begin">
                <w:ffData>
                  <w:name w:val="CaseACocher1"/>
                  <w:enabled/>
                  <w:calcOnExit w:val="0"/>
                  <w:checkBox>
                    <w:sizeAuto/>
                    <w:default w:val="0"/>
                  </w:checkBox>
                </w:ffData>
              </w:fldChar>
            </w:r>
            <w:r w:rsidRPr="00222B50">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Pr="00222B50">
              <w:rPr>
                <w:rFonts w:ascii="Calibri" w:hAnsi="Calibri" w:cs="Calibri"/>
                <w:sz w:val="22"/>
                <w:szCs w:val="22"/>
                <w:lang w:val="en-GB"/>
              </w:rPr>
              <w:t xml:space="preserve"> </w:t>
            </w:r>
            <w:r w:rsidR="002970D1" w:rsidRPr="00222B50">
              <w:rPr>
                <w:rFonts w:ascii="Calibri" w:hAnsi="Calibri" w:cs="Calibri"/>
                <w:sz w:val="22"/>
                <w:szCs w:val="22"/>
                <w:lang w:val="en-GB"/>
              </w:rPr>
              <w:t xml:space="preserve">Other seeds by number </w:t>
            </w:r>
          </w:p>
          <w:p w14:paraId="5C423A0B" w14:textId="6B1FC987" w:rsidR="002C17C4" w:rsidRPr="00222B50" w:rsidRDefault="00277F61" w:rsidP="009F04B1">
            <w:pPr>
              <w:tabs>
                <w:tab w:val="left" w:pos="2134"/>
                <w:tab w:val="left" w:pos="4969"/>
                <w:tab w:val="right" w:leader="underscore" w:pos="10639"/>
              </w:tabs>
              <w:spacing w:before="100" w:after="100"/>
              <w:rPr>
                <w:rFonts w:ascii="Calibri" w:hAnsi="Calibri" w:cs="Calibri"/>
                <w:sz w:val="22"/>
                <w:szCs w:val="22"/>
                <w:lang w:val="en-GB"/>
              </w:rPr>
            </w:pPr>
            <w:r w:rsidRPr="002C17C4">
              <w:rPr>
                <w:rFonts w:ascii="Calibri" w:hAnsi="Calibri" w:cs="Calibri"/>
                <w:sz w:val="22"/>
                <w:szCs w:val="18"/>
              </w:rPr>
              <w:fldChar w:fldCharType="begin">
                <w:ffData>
                  <w:name w:val="CaseACocher1"/>
                  <w:enabled/>
                  <w:calcOnExit w:val="0"/>
                  <w:checkBox>
                    <w:sizeAuto/>
                    <w:default w:val="0"/>
                  </w:checkBox>
                </w:ffData>
              </w:fldChar>
            </w:r>
            <w:r w:rsidRPr="00222B50">
              <w:rPr>
                <w:rFonts w:ascii="Calibri" w:hAnsi="Calibri" w:cs="Calibri"/>
                <w:sz w:val="22"/>
                <w:szCs w:val="18"/>
                <w:lang w:val="en-GB"/>
              </w:rPr>
              <w:instrText xml:space="preserve"> FORMCHECKBOX </w:instrText>
            </w:r>
            <w:r w:rsidRPr="002C17C4">
              <w:rPr>
                <w:rFonts w:ascii="Calibri" w:hAnsi="Calibri" w:cs="Calibri"/>
                <w:sz w:val="22"/>
                <w:szCs w:val="18"/>
              </w:rPr>
            </w:r>
            <w:r w:rsidRPr="002C17C4">
              <w:rPr>
                <w:rFonts w:ascii="Calibri" w:hAnsi="Calibri" w:cs="Calibri"/>
                <w:sz w:val="22"/>
                <w:szCs w:val="18"/>
              </w:rPr>
              <w:fldChar w:fldCharType="separate"/>
            </w:r>
            <w:r w:rsidRPr="002C17C4">
              <w:rPr>
                <w:rFonts w:ascii="Calibri" w:hAnsi="Calibri" w:cs="Calibri"/>
                <w:sz w:val="22"/>
                <w:szCs w:val="18"/>
              </w:rPr>
              <w:fldChar w:fldCharType="end"/>
            </w:r>
            <w:r w:rsidRPr="00222B50">
              <w:rPr>
                <w:rFonts w:ascii="Calibri" w:hAnsi="Calibri" w:cs="Calibri"/>
                <w:sz w:val="22"/>
                <w:szCs w:val="18"/>
                <w:lang w:val="en-GB"/>
              </w:rPr>
              <w:t xml:space="preserve"> </w:t>
            </w:r>
            <w:r w:rsidR="0011766A" w:rsidRPr="00222B50">
              <w:rPr>
                <w:rFonts w:ascii="Calibri" w:hAnsi="Calibri" w:cs="Calibri"/>
                <w:sz w:val="22"/>
                <w:szCs w:val="18"/>
                <w:lang w:val="en-GB"/>
              </w:rPr>
              <w:t>Other seeds by number, limited–</w:t>
            </w:r>
            <w:r w:rsidRPr="00222B50">
              <w:rPr>
                <w:rFonts w:ascii="Calibri" w:hAnsi="Calibri" w:cs="Calibri"/>
                <w:sz w:val="22"/>
                <w:szCs w:val="18"/>
                <w:lang w:val="en-GB"/>
              </w:rPr>
              <w:t xml:space="preserve"> </w:t>
            </w:r>
            <w:r w:rsidR="0011766A" w:rsidRPr="00222B50">
              <w:rPr>
                <w:rFonts w:ascii="Calibri" w:hAnsi="Calibri" w:cs="Calibri"/>
                <w:sz w:val="22"/>
                <w:szCs w:val="18"/>
                <w:lang w:val="en-GB"/>
              </w:rPr>
              <w:t>Species to be looked for</w:t>
            </w:r>
            <w:r w:rsidR="0018565B">
              <w:rPr>
                <w:rFonts w:ascii="Calibri" w:hAnsi="Calibri" w:cs="Calibri"/>
                <w:sz w:val="22"/>
                <w:szCs w:val="18"/>
                <w:lang w:val="en-GB"/>
              </w:rPr>
              <w:t xml:space="preserve"> </w:t>
            </w:r>
            <w:r w:rsidR="0018565B">
              <w:rPr>
                <w:rFonts w:ascii="Calibri" w:hAnsi="Calibri" w:cs="Calibri"/>
                <w:i/>
                <w:iCs/>
                <w:sz w:val="16"/>
                <w:szCs w:val="12"/>
                <w:lang w:val="en-GB"/>
              </w:rPr>
              <w:t>(mandatory)</w:t>
            </w:r>
            <w:r w:rsidRPr="00222B50">
              <w:rPr>
                <w:rFonts w:ascii="Calibri" w:hAnsi="Calibri" w:cs="Calibri"/>
                <w:sz w:val="22"/>
                <w:szCs w:val="18"/>
                <w:lang w:val="en-GB"/>
              </w:rPr>
              <w:t>:</w:t>
            </w:r>
            <w:r w:rsidRPr="00222B50">
              <w:rPr>
                <w:rFonts w:ascii="Calibri" w:hAnsi="Calibri" w:cs="Calibri"/>
                <w:sz w:val="22"/>
                <w:szCs w:val="18"/>
                <w:lang w:val="en-GB"/>
              </w:rPr>
              <w:tab/>
            </w:r>
          </w:p>
          <w:p w14:paraId="73B990EF" w14:textId="37473A63" w:rsidR="002C17C4" w:rsidRPr="00222B50" w:rsidRDefault="00277F61" w:rsidP="009F04B1">
            <w:pPr>
              <w:tabs>
                <w:tab w:val="right" w:leader="underscore" w:pos="10803"/>
              </w:tabs>
              <w:spacing w:before="100" w:after="100"/>
              <w:rPr>
                <w:rFonts w:ascii="Calibri" w:hAnsi="Calibri" w:cs="Calibri"/>
                <w:sz w:val="22"/>
                <w:szCs w:val="18"/>
                <w:lang w:val="en-GB"/>
              </w:rPr>
            </w:pPr>
            <w:r w:rsidRPr="002C17C4">
              <w:rPr>
                <w:rFonts w:ascii="Calibri" w:hAnsi="Calibri" w:cs="Calibri"/>
                <w:sz w:val="22"/>
                <w:szCs w:val="18"/>
              </w:rPr>
              <w:fldChar w:fldCharType="begin">
                <w:ffData>
                  <w:name w:val="CaseACocher1"/>
                  <w:enabled/>
                  <w:calcOnExit w:val="0"/>
                  <w:checkBox>
                    <w:sizeAuto/>
                    <w:default w:val="0"/>
                  </w:checkBox>
                </w:ffData>
              </w:fldChar>
            </w:r>
            <w:r w:rsidRPr="00222B50">
              <w:rPr>
                <w:rFonts w:ascii="Calibri" w:hAnsi="Calibri" w:cs="Calibri"/>
                <w:sz w:val="22"/>
                <w:szCs w:val="18"/>
                <w:lang w:val="en-GB"/>
              </w:rPr>
              <w:instrText xml:space="preserve"> FORMCHECKBOX </w:instrText>
            </w:r>
            <w:r w:rsidRPr="002C17C4">
              <w:rPr>
                <w:rFonts w:ascii="Calibri" w:hAnsi="Calibri" w:cs="Calibri"/>
                <w:sz w:val="22"/>
                <w:szCs w:val="18"/>
              </w:rPr>
            </w:r>
            <w:r w:rsidRPr="002C17C4">
              <w:rPr>
                <w:rFonts w:ascii="Calibri" w:hAnsi="Calibri" w:cs="Calibri"/>
                <w:sz w:val="22"/>
                <w:szCs w:val="18"/>
              </w:rPr>
              <w:fldChar w:fldCharType="separate"/>
            </w:r>
            <w:r w:rsidRPr="002C17C4">
              <w:rPr>
                <w:rFonts w:ascii="Calibri" w:hAnsi="Calibri" w:cs="Calibri"/>
                <w:sz w:val="22"/>
                <w:szCs w:val="18"/>
              </w:rPr>
              <w:fldChar w:fldCharType="end"/>
            </w:r>
            <w:r w:rsidRPr="00222B50">
              <w:rPr>
                <w:rFonts w:ascii="Calibri" w:hAnsi="Calibri" w:cs="Calibri"/>
                <w:sz w:val="22"/>
                <w:szCs w:val="18"/>
                <w:lang w:val="en-GB"/>
              </w:rPr>
              <w:t xml:space="preserve"> </w:t>
            </w:r>
            <w:r w:rsidR="0011766A" w:rsidRPr="00222B50">
              <w:rPr>
                <w:rFonts w:ascii="Calibri" w:hAnsi="Calibri" w:cs="Calibri"/>
                <w:sz w:val="22"/>
                <w:szCs w:val="18"/>
                <w:lang w:val="en-GB"/>
              </w:rPr>
              <w:t>Seed health</w:t>
            </w:r>
            <w:r w:rsidRPr="00222B50">
              <w:rPr>
                <w:rFonts w:ascii="Calibri" w:hAnsi="Calibri" w:cs="Calibri"/>
                <w:sz w:val="22"/>
                <w:szCs w:val="18"/>
                <w:lang w:val="en-GB"/>
              </w:rPr>
              <w:t xml:space="preserve"> </w:t>
            </w:r>
            <w:proofErr w:type="gramStart"/>
            <w:r w:rsidR="009F04B1" w:rsidRPr="009F04B1">
              <w:rPr>
                <w:rFonts w:ascii="Calibri" w:hAnsi="Calibri" w:cs="Calibri"/>
                <w:i/>
                <w:iCs/>
                <w:sz w:val="16"/>
                <w:szCs w:val="12"/>
                <w:lang w:val="en-GB"/>
              </w:rPr>
              <w:t>specify</w:t>
            </w:r>
            <w:proofErr w:type="gramEnd"/>
            <w:r w:rsidR="009F04B1" w:rsidRPr="009F04B1">
              <w:rPr>
                <w:rFonts w:ascii="Calibri" w:hAnsi="Calibri" w:cs="Calibri"/>
                <w:i/>
                <w:iCs/>
                <w:sz w:val="16"/>
                <w:szCs w:val="12"/>
                <w:lang w:val="en-GB"/>
              </w:rPr>
              <w:t xml:space="preserve"> the </w:t>
            </w:r>
            <w:r w:rsidR="0018565B">
              <w:rPr>
                <w:rFonts w:ascii="Calibri" w:hAnsi="Calibri" w:cs="Calibri"/>
                <w:i/>
                <w:iCs/>
                <w:sz w:val="16"/>
                <w:szCs w:val="12"/>
                <w:lang w:val="en-GB"/>
              </w:rPr>
              <w:t>pathogens</w:t>
            </w:r>
            <w:r w:rsidR="009F04B1" w:rsidRPr="009F04B1">
              <w:rPr>
                <w:rFonts w:ascii="Calibri" w:hAnsi="Calibri" w:cs="Calibri"/>
                <w:i/>
                <w:iCs/>
                <w:sz w:val="16"/>
                <w:szCs w:val="12"/>
                <w:lang w:val="en-GB"/>
              </w:rPr>
              <w:t xml:space="preserve"> and indicate the TSW</w:t>
            </w:r>
            <w:r w:rsidRPr="00222B50">
              <w:rPr>
                <w:rFonts w:ascii="Calibri" w:hAnsi="Calibri" w:cs="Calibri"/>
                <w:sz w:val="22"/>
                <w:szCs w:val="18"/>
                <w:lang w:val="en-GB"/>
              </w:rPr>
              <w:t>:</w:t>
            </w:r>
            <w:r w:rsidRPr="00222B50">
              <w:rPr>
                <w:rFonts w:ascii="Calibri" w:hAnsi="Calibri" w:cs="Calibri"/>
                <w:sz w:val="22"/>
                <w:szCs w:val="18"/>
                <w:lang w:val="en-GB"/>
              </w:rPr>
              <w:tab/>
            </w:r>
          </w:p>
          <w:p w14:paraId="5973D8E4" w14:textId="77777777" w:rsidR="002C17C4" w:rsidRPr="00222B50" w:rsidRDefault="00277F61" w:rsidP="009F04B1">
            <w:pPr>
              <w:tabs>
                <w:tab w:val="right" w:leader="underscore" w:pos="10803"/>
              </w:tabs>
              <w:spacing w:before="100" w:after="100"/>
              <w:rPr>
                <w:rFonts w:ascii="Calibri" w:hAnsi="Calibri" w:cs="Calibri"/>
                <w:sz w:val="22"/>
                <w:szCs w:val="18"/>
                <w:lang w:val="en-GB"/>
              </w:rPr>
            </w:pPr>
            <w:r w:rsidRPr="002C17C4">
              <w:rPr>
                <w:rFonts w:ascii="Calibri" w:hAnsi="Calibri" w:cs="Calibri"/>
                <w:sz w:val="22"/>
                <w:szCs w:val="18"/>
              </w:rPr>
              <w:fldChar w:fldCharType="begin">
                <w:ffData>
                  <w:name w:val="CaseACocher1"/>
                  <w:enabled/>
                  <w:calcOnExit w:val="0"/>
                  <w:checkBox>
                    <w:sizeAuto/>
                    <w:default w:val="0"/>
                  </w:checkBox>
                </w:ffData>
              </w:fldChar>
            </w:r>
            <w:r w:rsidRPr="00222B50">
              <w:rPr>
                <w:rFonts w:ascii="Calibri" w:hAnsi="Calibri" w:cs="Calibri"/>
                <w:sz w:val="22"/>
                <w:szCs w:val="18"/>
                <w:lang w:val="en-GB"/>
              </w:rPr>
              <w:instrText xml:space="preserve"> FORMCHECKBOX </w:instrText>
            </w:r>
            <w:r w:rsidRPr="002C17C4">
              <w:rPr>
                <w:rFonts w:ascii="Calibri" w:hAnsi="Calibri" w:cs="Calibri"/>
                <w:sz w:val="22"/>
                <w:szCs w:val="18"/>
              </w:rPr>
            </w:r>
            <w:r w:rsidRPr="002C17C4">
              <w:rPr>
                <w:rFonts w:ascii="Calibri" w:hAnsi="Calibri" w:cs="Calibri"/>
                <w:sz w:val="22"/>
                <w:szCs w:val="18"/>
              </w:rPr>
              <w:fldChar w:fldCharType="separate"/>
            </w:r>
            <w:r w:rsidRPr="002C17C4">
              <w:rPr>
                <w:rFonts w:ascii="Calibri" w:hAnsi="Calibri" w:cs="Calibri"/>
                <w:sz w:val="22"/>
                <w:szCs w:val="18"/>
              </w:rPr>
              <w:fldChar w:fldCharType="end"/>
            </w:r>
            <w:r w:rsidRPr="00222B50">
              <w:rPr>
                <w:rFonts w:ascii="Calibri" w:hAnsi="Calibri" w:cs="Calibri"/>
                <w:sz w:val="22"/>
                <w:szCs w:val="18"/>
                <w:lang w:val="en-GB"/>
              </w:rPr>
              <w:t xml:space="preserve"> </w:t>
            </w:r>
            <w:r w:rsidR="0011766A" w:rsidRPr="00222B50">
              <w:rPr>
                <w:rFonts w:ascii="Calibri" w:hAnsi="Calibri" w:cs="Calibri"/>
                <w:sz w:val="22"/>
                <w:szCs w:val="18"/>
                <w:lang w:val="en-GB"/>
              </w:rPr>
              <w:t>O</w:t>
            </w:r>
            <w:r w:rsidR="0014235A" w:rsidRPr="00222B50">
              <w:rPr>
                <w:rFonts w:ascii="Calibri" w:hAnsi="Calibri" w:cs="Calibri"/>
                <w:sz w:val="22"/>
                <w:szCs w:val="18"/>
                <w:lang w:val="en-GB"/>
              </w:rPr>
              <w:t>t</w:t>
            </w:r>
            <w:r w:rsidR="0011766A" w:rsidRPr="00222B50">
              <w:rPr>
                <w:rFonts w:ascii="Calibri" w:hAnsi="Calibri" w:cs="Calibri"/>
                <w:sz w:val="22"/>
                <w:szCs w:val="18"/>
                <w:lang w:val="en-GB"/>
              </w:rPr>
              <w:t>her</w:t>
            </w:r>
            <w:r w:rsidRPr="00222B50">
              <w:rPr>
                <w:rFonts w:ascii="Calibri" w:hAnsi="Calibri" w:cs="Calibri"/>
                <w:sz w:val="22"/>
                <w:szCs w:val="18"/>
                <w:lang w:val="en-GB"/>
              </w:rPr>
              <w:t xml:space="preserve"> (</w:t>
            </w:r>
            <w:r w:rsidR="00B315FF" w:rsidRPr="00222B50">
              <w:rPr>
                <w:rFonts w:ascii="Calibri" w:hAnsi="Calibri" w:cs="Calibri"/>
                <w:sz w:val="22"/>
                <w:szCs w:val="18"/>
                <w:lang w:val="en-GB"/>
              </w:rPr>
              <w:t>specify</w:t>
            </w:r>
            <w:r w:rsidRPr="00222B50">
              <w:rPr>
                <w:rFonts w:ascii="Calibri" w:hAnsi="Calibri" w:cs="Calibri"/>
                <w:sz w:val="22"/>
                <w:szCs w:val="18"/>
                <w:lang w:val="en-GB"/>
              </w:rPr>
              <w:t>)</w:t>
            </w:r>
            <w:r w:rsidRPr="00222B50">
              <w:rPr>
                <w:rFonts w:ascii="Calibri" w:hAnsi="Calibri" w:cs="Calibri"/>
                <w:sz w:val="22"/>
                <w:szCs w:val="18"/>
                <w:lang w:val="en-GB"/>
              </w:rPr>
              <w:tab/>
            </w:r>
          </w:p>
          <w:p w14:paraId="21A148D2" w14:textId="42946E10" w:rsidR="002970D1" w:rsidRPr="00A46781" w:rsidRDefault="002970D1" w:rsidP="009F04B1">
            <w:pPr>
              <w:tabs>
                <w:tab w:val="right" w:leader="underscore" w:pos="10734"/>
              </w:tabs>
              <w:spacing w:before="100" w:after="100"/>
              <w:rPr>
                <w:rFonts w:ascii="Calibri" w:hAnsi="Calibri" w:cs="Calibri"/>
                <w:sz w:val="22"/>
                <w:szCs w:val="18"/>
                <w:lang w:val="en-GB"/>
              </w:rPr>
            </w:pPr>
            <w:r w:rsidRPr="00A46781">
              <w:rPr>
                <w:rFonts w:ascii="Calibri" w:hAnsi="Calibri" w:cs="Calibri"/>
                <w:sz w:val="22"/>
                <w:szCs w:val="18"/>
                <w:lang w:val="en-GB"/>
              </w:rPr>
              <w:t>Comments for laboratories:</w:t>
            </w:r>
            <w:r w:rsidRPr="00A46781">
              <w:rPr>
                <w:rFonts w:ascii="Calibri" w:hAnsi="Calibri" w:cs="Calibri"/>
                <w:sz w:val="22"/>
                <w:szCs w:val="18"/>
                <w:lang w:val="en-GB"/>
              </w:rPr>
              <w:tab/>
            </w:r>
          </w:p>
          <w:p w14:paraId="30FA11F8" w14:textId="4373746F" w:rsidR="002970D1" w:rsidRPr="00A46781" w:rsidRDefault="002970D1" w:rsidP="009F04B1">
            <w:pPr>
              <w:tabs>
                <w:tab w:val="right" w:leader="underscore" w:pos="10803"/>
              </w:tabs>
              <w:spacing w:before="100" w:after="100"/>
              <w:rPr>
                <w:rFonts w:ascii="Calibri" w:hAnsi="Calibri" w:cs="Calibri"/>
                <w:sz w:val="22"/>
                <w:szCs w:val="18"/>
                <w:lang w:val="en-GB"/>
              </w:rPr>
            </w:pPr>
            <w:r w:rsidRPr="00A46781">
              <w:rPr>
                <w:rFonts w:ascii="Calibri" w:hAnsi="Calibri" w:cs="Calibri"/>
                <w:sz w:val="22"/>
                <w:szCs w:val="18"/>
                <w:lang w:val="en-GB"/>
              </w:rPr>
              <w:tab/>
            </w:r>
          </w:p>
        </w:tc>
      </w:tr>
      <w:tr w:rsidR="00B35F48" w:rsidRPr="00225A7C" w14:paraId="074433C4" w14:textId="77777777" w:rsidTr="00FA2D21">
        <w:trPr>
          <w:trHeight w:val="285"/>
        </w:trPr>
        <w:tc>
          <w:tcPr>
            <w:tcW w:w="10949" w:type="dxa"/>
            <w:gridSpan w:val="3"/>
            <w:tcBorders>
              <w:top w:val="nil"/>
              <w:left w:val="single" w:sz="4" w:space="0" w:color="auto"/>
              <w:bottom w:val="nil"/>
              <w:right w:val="single" w:sz="4" w:space="0" w:color="auto"/>
            </w:tcBorders>
            <w:shd w:val="clear" w:color="auto" w:fill="76923C"/>
          </w:tcPr>
          <w:p w14:paraId="26904217" w14:textId="48313B84" w:rsidR="00FA2D21" w:rsidRPr="00222B50" w:rsidRDefault="00277F61" w:rsidP="00975452">
            <w:pPr>
              <w:rPr>
                <w:rFonts w:ascii="Calibri" w:hAnsi="Calibri" w:cs="Calibri"/>
                <w:i/>
                <w:iCs/>
                <w:sz w:val="22"/>
                <w:szCs w:val="18"/>
                <w:lang w:val="en-GB"/>
              </w:rPr>
            </w:pPr>
            <w:r w:rsidRPr="00222B50">
              <w:rPr>
                <w:rFonts w:ascii="Calibri" w:hAnsi="Calibri"/>
                <w:b/>
                <w:color w:val="FFFFFF"/>
                <w:szCs w:val="22"/>
                <w:lang w:val="en-GB"/>
              </w:rPr>
              <w:t xml:space="preserve">INFORMATION FOR </w:t>
            </w:r>
            <w:r w:rsidR="0014235A" w:rsidRPr="00222B50">
              <w:rPr>
                <w:rFonts w:ascii="Calibri" w:hAnsi="Calibri"/>
                <w:b/>
                <w:color w:val="FFFFFF"/>
                <w:szCs w:val="22"/>
                <w:lang w:val="en-GB"/>
              </w:rPr>
              <w:t>DRAWING UP THE</w:t>
            </w:r>
            <w:r w:rsidRPr="00222B50">
              <w:rPr>
                <w:rFonts w:ascii="Calibri" w:hAnsi="Calibri"/>
                <w:b/>
                <w:color w:val="FFFFFF"/>
                <w:szCs w:val="22"/>
                <w:lang w:val="en-GB"/>
              </w:rPr>
              <w:t xml:space="preserve"> OIC</w:t>
            </w:r>
            <w:r w:rsidR="000C6CB7">
              <w:rPr>
                <w:rFonts w:ascii="Calibri" w:hAnsi="Calibri"/>
                <w:b/>
                <w:color w:val="FFFFFF"/>
                <w:szCs w:val="22"/>
                <w:lang w:val="en-GB"/>
              </w:rPr>
              <w:t xml:space="preserve"> </w:t>
            </w:r>
            <w:r w:rsidR="000C6CB7" w:rsidRPr="00452B78">
              <w:rPr>
                <w:rFonts w:ascii="Calibri" w:hAnsi="Calibri"/>
                <w:b/>
                <w:color w:val="FFFFFF"/>
                <w:sz w:val="18"/>
                <w:szCs w:val="16"/>
                <w:lang w:val="en-GB"/>
              </w:rPr>
              <w:t>(</w:t>
            </w:r>
            <w:r w:rsidR="007C05D0" w:rsidRPr="00452B78">
              <w:rPr>
                <w:rFonts w:ascii="Calibri" w:hAnsi="Calibri"/>
                <w:b/>
                <w:color w:val="FFFFFF"/>
                <w:sz w:val="18"/>
                <w:szCs w:val="16"/>
                <w:lang w:val="en-GB"/>
              </w:rPr>
              <w:t>It is not possible to choose both formats for the same batch)</w:t>
            </w:r>
          </w:p>
        </w:tc>
      </w:tr>
      <w:tr w:rsidR="00B35F48" w:rsidRPr="00225A7C" w14:paraId="7E23326C" w14:textId="77777777" w:rsidTr="00975452">
        <w:trPr>
          <w:trHeight w:val="285"/>
        </w:trPr>
        <w:tc>
          <w:tcPr>
            <w:tcW w:w="10949" w:type="dxa"/>
            <w:gridSpan w:val="3"/>
            <w:tcBorders>
              <w:top w:val="nil"/>
              <w:left w:val="single" w:sz="4" w:space="0" w:color="auto"/>
              <w:bottom w:val="nil"/>
              <w:right w:val="single" w:sz="4" w:space="0" w:color="auto"/>
            </w:tcBorders>
          </w:tcPr>
          <w:p w14:paraId="7EDCF56F" w14:textId="1FB9C7E9" w:rsidR="00A46781" w:rsidRPr="00DA2894" w:rsidRDefault="00A46781" w:rsidP="00DA2894">
            <w:pPr>
              <w:tabs>
                <w:tab w:val="left" w:pos="1737"/>
                <w:tab w:val="left" w:pos="2723"/>
                <w:tab w:val="left" w:pos="3864"/>
                <w:tab w:val="left" w:pos="5841"/>
                <w:tab w:val="right" w:leader="underscore" w:pos="7400"/>
                <w:tab w:val="left" w:pos="7967"/>
                <w:tab w:val="right" w:leader="underscore" w:pos="10734"/>
              </w:tabs>
              <w:spacing w:before="100" w:after="100"/>
              <w:rPr>
                <w:rFonts w:ascii="Calibri" w:hAnsi="Calibri"/>
                <w:sz w:val="22"/>
                <w:lang w:val="en-GB"/>
              </w:rPr>
            </w:pPr>
            <w:proofErr w:type="spellStart"/>
            <w:r w:rsidRPr="00DA2894">
              <w:rPr>
                <w:rFonts w:ascii="Calibri" w:hAnsi="Calibri"/>
                <w:b/>
                <w:bCs/>
                <w:sz w:val="22"/>
                <w:lang w:val="en-GB"/>
              </w:rPr>
              <w:t>eCertificates</w:t>
            </w:r>
            <w:proofErr w:type="spellEnd"/>
            <w:r w:rsidRPr="00DA2894">
              <w:rPr>
                <w:rFonts w:ascii="Calibri" w:hAnsi="Calibri"/>
                <w:sz w:val="18"/>
                <w:szCs w:val="20"/>
                <w:lang w:val="en-GB"/>
              </w:rPr>
              <w:t xml:space="preserve"> </w:t>
            </w:r>
            <w:r w:rsidRPr="00DA2894">
              <w:rPr>
                <w:rFonts w:ascii="Calibri" w:hAnsi="Calibri"/>
                <w:sz w:val="18"/>
                <w:szCs w:val="20"/>
                <w:lang w:val="en-GB"/>
              </w:rPr>
              <w:tab/>
            </w:r>
            <w:r w:rsidRPr="000C17C1">
              <w:rPr>
                <w:rFonts w:ascii="Calibri" w:hAnsi="Calibri" w:cs="Calibri"/>
                <w:sz w:val="22"/>
                <w:szCs w:val="22"/>
              </w:rPr>
              <w:fldChar w:fldCharType="begin">
                <w:ffData>
                  <w:name w:val="CaseACocher1"/>
                  <w:enabled/>
                  <w:calcOnExit w:val="0"/>
                  <w:checkBox>
                    <w:sizeAuto/>
                    <w:default w:val="0"/>
                  </w:checkBox>
                </w:ffData>
              </w:fldChar>
            </w:r>
            <w:r w:rsidRPr="00DA2894">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Pr="00DA2894">
              <w:rPr>
                <w:rFonts w:ascii="Calibri" w:hAnsi="Calibri" w:cs="Calibri"/>
                <w:sz w:val="22"/>
                <w:szCs w:val="22"/>
                <w:lang w:val="en-GB"/>
              </w:rPr>
              <w:t xml:space="preserve"> FR </w:t>
            </w:r>
            <w:r w:rsidR="00DA2894">
              <w:rPr>
                <w:rFonts w:ascii="Calibri" w:hAnsi="Calibri" w:cs="Calibri"/>
                <w:sz w:val="22"/>
                <w:szCs w:val="22"/>
                <w:lang w:val="en-GB"/>
              </w:rPr>
              <w:t>or</w:t>
            </w:r>
            <w:r w:rsidRPr="00DA2894">
              <w:rPr>
                <w:rFonts w:ascii="Calibri" w:hAnsi="Calibri" w:cs="Calibri"/>
                <w:sz w:val="22"/>
                <w:szCs w:val="22"/>
                <w:lang w:val="en-GB"/>
              </w:rPr>
              <w:tab/>
            </w:r>
            <w:r w:rsidRPr="000C17C1">
              <w:rPr>
                <w:rFonts w:ascii="Calibri" w:hAnsi="Calibri" w:cs="Calibri"/>
                <w:sz w:val="22"/>
                <w:szCs w:val="22"/>
              </w:rPr>
              <w:fldChar w:fldCharType="begin">
                <w:ffData>
                  <w:name w:val="CaseACocher1"/>
                  <w:enabled/>
                  <w:calcOnExit w:val="0"/>
                  <w:checkBox>
                    <w:sizeAuto/>
                    <w:default w:val="0"/>
                  </w:checkBox>
                </w:ffData>
              </w:fldChar>
            </w:r>
            <w:r w:rsidRPr="00DA2894">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Pr="00DA2894">
              <w:rPr>
                <w:rFonts w:ascii="Calibri" w:hAnsi="Calibri" w:cs="Calibri"/>
                <w:sz w:val="22"/>
                <w:szCs w:val="22"/>
                <w:lang w:val="en-GB"/>
              </w:rPr>
              <w:t xml:space="preserve"> EN</w:t>
            </w:r>
            <w:r w:rsidRPr="00DA2894">
              <w:rPr>
                <w:rFonts w:ascii="Calibri" w:hAnsi="Calibri" w:cs="Calibri"/>
                <w:sz w:val="22"/>
                <w:szCs w:val="22"/>
                <w:lang w:val="en-GB"/>
              </w:rPr>
              <w:tab/>
            </w:r>
            <w:r w:rsidRPr="000C17C1">
              <w:rPr>
                <w:rFonts w:ascii="Calibri" w:hAnsi="Calibri" w:cs="Calibri"/>
                <w:sz w:val="22"/>
                <w:szCs w:val="22"/>
              </w:rPr>
              <w:fldChar w:fldCharType="begin">
                <w:ffData>
                  <w:name w:val="CaseACocher1"/>
                  <w:enabled/>
                  <w:calcOnExit w:val="0"/>
                  <w:checkBox>
                    <w:sizeAuto/>
                    <w:default w:val="0"/>
                  </w:checkBox>
                </w:ffData>
              </w:fldChar>
            </w:r>
            <w:r w:rsidRPr="00DA2894">
              <w:rPr>
                <w:rFonts w:ascii="Calibri" w:hAnsi="Calibri" w:cs="Calibri"/>
                <w:sz w:val="22"/>
                <w:szCs w:val="22"/>
                <w:lang w:val="en-GB"/>
              </w:rPr>
              <w:instrText xml:space="preserve"> FORMCHECKBOX </w:instrText>
            </w:r>
            <w:r w:rsidRPr="000C17C1">
              <w:rPr>
                <w:rFonts w:ascii="Calibri" w:hAnsi="Calibri" w:cs="Calibri"/>
                <w:sz w:val="22"/>
                <w:szCs w:val="22"/>
              </w:rPr>
            </w:r>
            <w:r w:rsidRPr="000C17C1">
              <w:rPr>
                <w:rFonts w:ascii="Calibri" w:hAnsi="Calibri" w:cs="Calibri"/>
                <w:sz w:val="22"/>
                <w:szCs w:val="22"/>
              </w:rPr>
              <w:fldChar w:fldCharType="separate"/>
            </w:r>
            <w:r w:rsidRPr="000C17C1">
              <w:rPr>
                <w:rFonts w:ascii="Calibri" w:hAnsi="Calibri" w:cs="Calibri"/>
                <w:sz w:val="22"/>
                <w:szCs w:val="22"/>
              </w:rPr>
              <w:fldChar w:fldCharType="end"/>
            </w:r>
            <w:r w:rsidRPr="00DA2894">
              <w:rPr>
                <w:rFonts w:ascii="Calibri" w:hAnsi="Calibri" w:cs="Calibri"/>
                <w:sz w:val="22"/>
                <w:szCs w:val="22"/>
                <w:lang w:val="en-GB"/>
              </w:rPr>
              <w:t xml:space="preserve"> </w:t>
            </w:r>
            <w:proofErr w:type="spellStart"/>
            <w:r w:rsidRPr="00DA2894">
              <w:rPr>
                <w:rFonts w:ascii="Calibri" w:hAnsi="Calibri" w:cs="Calibri"/>
                <w:sz w:val="22"/>
                <w:szCs w:val="22"/>
                <w:lang w:val="en-GB"/>
              </w:rPr>
              <w:t>eCertificate</w:t>
            </w:r>
            <w:proofErr w:type="spellEnd"/>
            <w:r w:rsidRPr="00DA2894">
              <w:rPr>
                <w:rFonts w:ascii="Calibri" w:hAnsi="Calibri" w:cs="Calibri"/>
                <w:sz w:val="22"/>
                <w:szCs w:val="22"/>
                <w:lang w:val="en-GB"/>
              </w:rPr>
              <w:t xml:space="preserve"> provisional </w:t>
            </w:r>
          </w:p>
          <w:p w14:paraId="7DC09549" w14:textId="2BBD8839" w:rsidR="00A46781" w:rsidRPr="00A46781" w:rsidRDefault="00225A7C" w:rsidP="003B3DAE">
            <w:pPr>
              <w:tabs>
                <w:tab w:val="left" w:pos="1737"/>
                <w:tab w:val="left" w:pos="2021"/>
                <w:tab w:val="left" w:pos="3155"/>
                <w:tab w:val="left" w:pos="4147"/>
                <w:tab w:val="right" w:leader="underscore" w:pos="7266"/>
                <w:tab w:val="left" w:pos="7549"/>
                <w:tab w:val="right" w:leader="underscore" w:pos="10740"/>
              </w:tabs>
              <w:spacing w:before="100" w:after="100"/>
              <w:rPr>
                <w:rFonts w:ascii="Calibri" w:hAnsi="Calibri"/>
                <w:sz w:val="22"/>
                <w:lang w:val="en-GB"/>
              </w:rPr>
            </w:pPr>
            <w:r w:rsidRPr="00225A7C">
              <w:rPr>
                <w:rFonts w:ascii="Calibri" w:hAnsi="Calibri"/>
                <w:b/>
                <w:bCs/>
                <w:sz w:val="22"/>
                <w:u w:val="double"/>
                <w:lang w:val="en-GB"/>
              </w:rPr>
              <w:t>OR</w:t>
            </w:r>
            <w:r w:rsidR="000C6CB7">
              <w:rPr>
                <w:rFonts w:ascii="Calibri" w:hAnsi="Calibri"/>
                <w:b/>
                <w:bCs/>
                <w:sz w:val="22"/>
                <w:lang w:val="en-GB"/>
              </w:rPr>
              <w:t xml:space="preserve"> </w:t>
            </w:r>
            <w:r w:rsidR="00A46781" w:rsidRPr="00A46781">
              <w:rPr>
                <w:rFonts w:ascii="Calibri" w:hAnsi="Calibri"/>
                <w:b/>
                <w:bCs/>
                <w:sz w:val="22"/>
                <w:lang w:val="en-GB"/>
              </w:rPr>
              <w:t>Paper certificates</w:t>
            </w:r>
            <w:r w:rsidR="00A46781" w:rsidRPr="00A46781">
              <w:rPr>
                <w:rFonts w:ascii="Calibri" w:hAnsi="Calibri"/>
                <w:sz w:val="22"/>
                <w:lang w:val="en-GB"/>
              </w:rPr>
              <w:t xml:space="preserve"> </w:t>
            </w:r>
            <w:r w:rsidR="00A46781" w:rsidRPr="00A46781">
              <w:rPr>
                <w:rFonts w:ascii="Calibri" w:hAnsi="Calibri"/>
                <w:sz w:val="22"/>
                <w:lang w:val="en-GB"/>
              </w:rPr>
              <w:tab/>
            </w:r>
            <w:r w:rsidR="00A46781" w:rsidRPr="000C17C1">
              <w:rPr>
                <w:rFonts w:ascii="Calibri" w:hAnsi="Calibri" w:cs="Calibri"/>
                <w:sz w:val="22"/>
                <w:szCs w:val="22"/>
              </w:rPr>
              <w:fldChar w:fldCharType="begin">
                <w:ffData>
                  <w:name w:val="CaseACocher1"/>
                  <w:enabled/>
                  <w:calcOnExit w:val="0"/>
                  <w:checkBox>
                    <w:sizeAuto/>
                    <w:default w:val="0"/>
                  </w:checkBox>
                </w:ffData>
              </w:fldChar>
            </w:r>
            <w:r w:rsidR="00A46781" w:rsidRPr="00A46781">
              <w:rPr>
                <w:rFonts w:ascii="Calibri" w:hAnsi="Calibri" w:cs="Calibri"/>
                <w:sz w:val="22"/>
                <w:szCs w:val="22"/>
                <w:lang w:val="en-GB"/>
              </w:rPr>
              <w:instrText xml:space="preserve"> FORMCHECKBOX </w:instrText>
            </w:r>
            <w:r w:rsidR="00A46781" w:rsidRPr="000C17C1">
              <w:rPr>
                <w:rFonts w:ascii="Calibri" w:hAnsi="Calibri" w:cs="Calibri"/>
                <w:sz w:val="22"/>
                <w:szCs w:val="22"/>
              </w:rPr>
            </w:r>
            <w:r w:rsidR="00A46781" w:rsidRPr="000C17C1">
              <w:rPr>
                <w:rFonts w:ascii="Calibri" w:hAnsi="Calibri" w:cs="Calibri"/>
                <w:sz w:val="22"/>
                <w:szCs w:val="22"/>
              </w:rPr>
              <w:fldChar w:fldCharType="separate"/>
            </w:r>
            <w:r w:rsidR="00A46781" w:rsidRPr="000C17C1">
              <w:rPr>
                <w:rFonts w:ascii="Calibri" w:hAnsi="Calibri" w:cs="Calibri"/>
                <w:sz w:val="22"/>
                <w:szCs w:val="22"/>
              </w:rPr>
              <w:fldChar w:fldCharType="end"/>
            </w:r>
            <w:r w:rsidR="00A46781" w:rsidRPr="00A46781">
              <w:rPr>
                <w:rFonts w:ascii="Calibri" w:hAnsi="Calibri" w:cs="Calibri"/>
                <w:sz w:val="22"/>
                <w:szCs w:val="22"/>
                <w:lang w:val="en-GB"/>
              </w:rPr>
              <w:t xml:space="preserve"> FR </w:t>
            </w:r>
            <w:r w:rsidR="00DA2894">
              <w:rPr>
                <w:rFonts w:ascii="Calibri" w:hAnsi="Calibri" w:cs="Calibri"/>
                <w:sz w:val="22"/>
                <w:szCs w:val="22"/>
                <w:lang w:val="en-GB"/>
              </w:rPr>
              <w:t>or</w:t>
            </w:r>
            <w:r w:rsidR="00A46781" w:rsidRPr="00A46781">
              <w:rPr>
                <w:rFonts w:ascii="Calibri" w:hAnsi="Calibri" w:cs="Calibri"/>
                <w:sz w:val="22"/>
                <w:szCs w:val="22"/>
                <w:lang w:val="en-GB"/>
              </w:rPr>
              <w:tab/>
            </w:r>
            <w:r w:rsidR="00A46781" w:rsidRPr="000C17C1">
              <w:rPr>
                <w:rFonts w:ascii="Calibri" w:hAnsi="Calibri" w:cs="Calibri"/>
                <w:sz w:val="22"/>
                <w:szCs w:val="22"/>
              </w:rPr>
              <w:fldChar w:fldCharType="begin">
                <w:ffData>
                  <w:name w:val="CaseACocher1"/>
                  <w:enabled/>
                  <w:calcOnExit w:val="0"/>
                  <w:checkBox>
                    <w:sizeAuto/>
                    <w:default w:val="0"/>
                  </w:checkBox>
                </w:ffData>
              </w:fldChar>
            </w:r>
            <w:r w:rsidR="00A46781" w:rsidRPr="00A46781">
              <w:rPr>
                <w:rFonts w:ascii="Calibri" w:hAnsi="Calibri" w:cs="Calibri"/>
                <w:sz w:val="22"/>
                <w:szCs w:val="22"/>
                <w:lang w:val="en-GB"/>
              </w:rPr>
              <w:instrText xml:space="preserve"> FORMCHECKBOX </w:instrText>
            </w:r>
            <w:r w:rsidR="00A46781" w:rsidRPr="000C17C1">
              <w:rPr>
                <w:rFonts w:ascii="Calibri" w:hAnsi="Calibri" w:cs="Calibri"/>
                <w:sz w:val="22"/>
                <w:szCs w:val="22"/>
              </w:rPr>
            </w:r>
            <w:r w:rsidR="00A46781" w:rsidRPr="000C17C1">
              <w:rPr>
                <w:rFonts w:ascii="Calibri" w:hAnsi="Calibri" w:cs="Calibri"/>
                <w:sz w:val="22"/>
                <w:szCs w:val="22"/>
              </w:rPr>
              <w:fldChar w:fldCharType="separate"/>
            </w:r>
            <w:r w:rsidR="00A46781" w:rsidRPr="000C17C1">
              <w:rPr>
                <w:rFonts w:ascii="Calibri" w:hAnsi="Calibri" w:cs="Calibri"/>
                <w:sz w:val="22"/>
                <w:szCs w:val="22"/>
              </w:rPr>
              <w:fldChar w:fldCharType="end"/>
            </w:r>
            <w:r w:rsidR="00A46781" w:rsidRPr="00A46781">
              <w:rPr>
                <w:rFonts w:ascii="Calibri" w:hAnsi="Calibri" w:cs="Calibri"/>
                <w:sz w:val="22"/>
                <w:szCs w:val="22"/>
                <w:lang w:val="en-GB"/>
              </w:rPr>
              <w:t xml:space="preserve"> EN</w:t>
            </w:r>
            <w:r w:rsidR="00A46781" w:rsidRPr="00A46781">
              <w:rPr>
                <w:rFonts w:ascii="Calibri" w:hAnsi="Calibri"/>
                <w:sz w:val="22"/>
                <w:lang w:val="en-GB"/>
              </w:rPr>
              <w:tab/>
              <w:t>Number of provisional</w:t>
            </w:r>
            <w:r w:rsidR="00A46781" w:rsidRPr="00A46781">
              <w:rPr>
                <w:rFonts w:ascii="Calibri" w:hAnsi="Calibri"/>
                <w:sz w:val="22"/>
                <w:lang w:val="en-GB"/>
              </w:rPr>
              <w:tab/>
            </w:r>
            <w:r w:rsidR="00A46781" w:rsidRPr="00A46781">
              <w:rPr>
                <w:rFonts w:ascii="Calibri" w:hAnsi="Calibri"/>
                <w:sz w:val="22"/>
                <w:lang w:val="en-GB"/>
              </w:rPr>
              <w:tab/>
              <w:t>N</w:t>
            </w:r>
            <w:r w:rsidR="00A46781">
              <w:rPr>
                <w:rFonts w:ascii="Calibri" w:hAnsi="Calibri"/>
                <w:sz w:val="22"/>
                <w:lang w:val="en-GB"/>
              </w:rPr>
              <w:t>umber of duplicates</w:t>
            </w:r>
            <w:r w:rsidR="00A46781" w:rsidRPr="00A46781">
              <w:rPr>
                <w:rFonts w:ascii="Calibri" w:hAnsi="Calibri"/>
                <w:sz w:val="22"/>
                <w:lang w:val="en-GB"/>
              </w:rPr>
              <w:tab/>
            </w:r>
          </w:p>
          <w:p w14:paraId="10D55E50" w14:textId="1E39DC43" w:rsidR="00FA2D21" w:rsidRPr="00222B50" w:rsidRDefault="00AA5141" w:rsidP="009F04B1">
            <w:pPr>
              <w:tabs>
                <w:tab w:val="right" w:leader="underscore" w:pos="10726"/>
              </w:tabs>
              <w:spacing w:before="100" w:after="100"/>
              <w:rPr>
                <w:rFonts w:ascii="Calibri" w:hAnsi="Calibri" w:cs="Calibri"/>
                <w:sz w:val="22"/>
                <w:szCs w:val="18"/>
                <w:lang w:val="en-GB"/>
              </w:rPr>
            </w:pPr>
            <w:r w:rsidRPr="00222B50">
              <w:rPr>
                <w:rFonts w:ascii="Calibri" w:hAnsi="Calibri" w:cs="Calibri"/>
                <w:sz w:val="22"/>
                <w:szCs w:val="18"/>
                <w:lang w:val="en-GB"/>
              </w:rPr>
              <w:t>Mention</w:t>
            </w:r>
            <w:r w:rsidR="00277F61" w:rsidRPr="00222B50">
              <w:rPr>
                <w:rFonts w:ascii="Calibri" w:hAnsi="Calibri" w:cs="Calibri"/>
                <w:sz w:val="22"/>
                <w:szCs w:val="18"/>
                <w:lang w:val="en-GB"/>
              </w:rPr>
              <w:t xml:space="preserve"> to be </w:t>
            </w:r>
            <w:r w:rsidRPr="00222B50">
              <w:rPr>
                <w:rFonts w:ascii="Calibri" w:hAnsi="Calibri" w:cs="Calibri"/>
                <w:sz w:val="22"/>
                <w:szCs w:val="18"/>
                <w:lang w:val="en-GB"/>
              </w:rPr>
              <w:t>reported</w:t>
            </w:r>
            <w:r w:rsidR="00277F61" w:rsidRPr="00222B50">
              <w:rPr>
                <w:rFonts w:ascii="Calibri" w:hAnsi="Calibri" w:cs="Calibri"/>
                <w:sz w:val="22"/>
                <w:szCs w:val="18"/>
                <w:lang w:val="en-GB"/>
              </w:rPr>
              <w:t xml:space="preserve"> on the back of the OIC </w:t>
            </w:r>
            <w:r w:rsidR="00277F61" w:rsidRPr="00222B50">
              <w:rPr>
                <w:rFonts w:ascii="Calibri" w:hAnsi="Calibri" w:cs="Calibri"/>
                <w:i/>
                <w:iCs/>
                <w:sz w:val="16"/>
                <w:szCs w:val="12"/>
                <w:lang w:val="en-GB"/>
              </w:rPr>
              <w:t>letter of credit number, name of an intermediary, bank references...:</w:t>
            </w:r>
            <w:r w:rsidR="00277F61" w:rsidRPr="00222B50">
              <w:rPr>
                <w:rFonts w:ascii="Calibri" w:hAnsi="Calibri" w:cs="Calibri"/>
                <w:sz w:val="22"/>
                <w:szCs w:val="18"/>
                <w:lang w:val="en-GB"/>
              </w:rPr>
              <w:tab/>
            </w:r>
          </w:p>
          <w:p w14:paraId="648FDD21" w14:textId="77777777" w:rsidR="000C17C1" w:rsidRPr="00222B50" w:rsidRDefault="00277F61" w:rsidP="009F04B1">
            <w:pPr>
              <w:tabs>
                <w:tab w:val="right" w:leader="underscore" w:pos="10726"/>
              </w:tabs>
              <w:spacing w:before="100" w:after="100"/>
              <w:rPr>
                <w:b/>
                <w:bCs/>
                <w:sz w:val="22"/>
                <w:szCs w:val="18"/>
                <w:lang w:val="en-GB"/>
              </w:rPr>
            </w:pPr>
            <w:r w:rsidRPr="00222B50">
              <w:rPr>
                <w:b/>
                <w:bCs/>
                <w:sz w:val="22"/>
                <w:szCs w:val="18"/>
                <w:lang w:val="en-GB"/>
              </w:rPr>
              <w:tab/>
            </w:r>
          </w:p>
        </w:tc>
      </w:tr>
      <w:tr w:rsidR="00B35F48" w14:paraId="1A91CE37" w14:textId="77777777" w:rsidTr="00975452">
        <w:trPr>
          <w:trHeight w:val="285"/>
        </w:trPr>
        <w:tc>
          <w:tcPr>
            <w:tcW w:w="10949" w:type="dxa"/>
            <w:gridSpan w:val="3"/>
            <w:tcBorders>
              <w:top w:val="nil"/>
              <w:left w:val="single" w:sz="4" w:space="0" w:color="auto"/>
              <w:bottom w:val="single" w:sz="4" w:space="0" w:color="auto"/>
              <w:right w:val="single" w:sz="4" w:space="0" w:color="auto"/>
            </w:tcBorders>
            <w:shd w:val="clear" w:color="auto" w:fill="76923C"/>
          </w:tcPr>
          <w:p w14:paraId="2752479B" w14:textId="77777777" w:rsidR="00975452" w:rsidRDefault="00277F61" w:rsidP="00975452">
            <w:pPr>
              <w:rPr>
                <w:rFonts w:ascii="Calibri" w:hAnsi="Calibri"/>
                <w:sz w:val="22"/>
              </w:rPr>
            </w:pPr>
            <w:r w:rsidRPr="009B55AB">
              <w:rPr>
                <w:rFonts w:ascii="Calibri" w:hAnsi="Calibri"/>
                <w:b/>
                <w:color w:val="FFFFFF"/>
                <w:szCs w:val="22"/>
              </w:rPr>
              <w:t>APPLICANT'S COMMITMENT</w:t>
            </w:r>
          </w:p>
        </w:tc>
      </w:tr>
      <w:tr w:rsidR="00AA5141" w:rsidRPr="00225A7C" w14:paraId="6FC5DD16" w14:textId="77777777" w:rsidTr="00AA5141">
        <w:trPr>
          <w:trHeight w:val="285"/>
        </w:trPr>
        <w:tc>
          <w:tcPr>
            <w:tcW w:w="10949" w:type="dxa"/>
            <w:gridSpan w:val="3"/>
            <w:tcBorders>
              <w:top w:val="nil"/>
              <w:left w:val="single" w:sz="4" w:space="0" w:color="auto"/>
              <w:bottom w:val="single" w:sz="4" w:space="0" w:color="auto"/>
              <w:right w:val="single" w:sz="4" w:space="0" w:color="auto"/>
            </w:tcBorders>
          </w:tcPr>
          <w:p w14:paraId="25F2D443" w14:textId="4A60C5E7" w:rsidR="00AA5141" w:rsidRPr="00222B50" w:rsidRDefault="00AA5141" w:rsidP="009F04B1">
            <w:pPr>
              <w:tabs>
                <w:tab w:val="right" w:leader="underscore" w:pos="5880"/>
              </w:tabs>
              <w:spacing w:before="100" w:after="100"/>
              <w:rPr>
                <w:rFonts w:ascii="Calibri" w:hAnsi="Calibri"/>
                <w:b/>
                <w:color w:val="FFFFFF"/>
                <w:szCs w:val="22"/>
                <w:lang w:val="en-GB"/>
              </w:rPr>
            </w:pPr>
            <w:r w:rsidRPr="00222B50">
              <w:rPr>
                <w:rFonts w:ascii="Calibri" w:hAnsi="Calibri" w:cs="Calibri"/>
                <w:b/>
                <w:sz w:val="18"/>
                <w:szCs w:val="18"/>
                <w:lang w:val="en-GB"/>
              </w:rPr>
              <w:t>I, the undersigned, certify that the information carried on this document is correct and that I accept the entirety of the GTS</w:t>
            </w:r>
            <w:r w:rsidR="00222B50" w:rsidRPr="00222B50">
              <w:rPr>
                <w:rFonts w:ascii="Calibri" w:hAnsi="Calibri" w:cs="Calibri"/>
                <w:b/>
                <w:sz w:val="18"/>
                <w:szCs w:val="18"/>
                <w:lang w:val="en-GB"/>
              </w:rPr>
              <w:t xml:space="preserve"> for analyses performed by GEVES</w:t>
            </w:r>
            <w:r w:rsidRPr="00222B50">
              <w:rPr>
                <w:rFonts w:ascii="Calibri" w:hAnsi="Calibri" w:cs="Calibri"/>
                <w:b/>
                <w:sz w:val="18"/>
                <w:szCs w:val="18"/>
                <w:lang w:val="en-GB"/>
              </w:rPr>
              <w:t>.</w:t>
            </w:r>
          </w:p>
        </w:tc>
      </w:tr>
      <w:tr w:rsidR="00B35F48" w14:paraId="70ED8CF9" w14:textId="77777777" w:rsidTr="005C6F19">
        <w:tc>
          <w:tcPr>
            <w:tcW w:w="5637" w:type="dxa"/>
            <w:gridSpan w:val="2"/>
            <w:tcBorders>
              <w:top w:val="single" w:sz="4" w:space="0" w:color="auto"/>
              <w:bottom w:val="single" w:sz="4" w:space="0" w:color="auto"/>
            </w:tcBorders>
          </w:tcPr>
          <w:p w14:paraId="7B7CE430" w14:textId="77777777" w:rsidR="00AA5141" w:rsidRDefault="00AA5141" w:rsidP="009F04B1">
            <w:pPr>
              <w:tabs>
                <w:tab w:val="right" w:leader="underscore" w:pos="5275"/>
                <w:tab w:val="right" w:leader="underscore" w:pos="6514"/>
                <w:tab w:val="left" w:pos="6656"/>
                <w:tab w:val="right" w:leader="underscore" w:pos="10625"/>
              </w:tabs>
              <w:spacing w:before="100" w:after="100"/>
              <w:rPr>
                <w:rFonts w:ascii="Calibri" w:hAnsi="Calibri" w:cs="Calibri"/>
                <w:bCs/>
                <w:sz w:val="22"/>
                <w:szCs w:val="18"/>
              </w:rPr>
            </w:pPr>
            <w:proofErr w:type="spellStart"/>
            <w:r>
              <w:rPr>
                <w:rFonts w:ascii="Calibri" w:hAnsi="Calibri" w:cs="Calibri"/>
                <w:bCs/>
                <w:sz w:val="22"/>
                <w:szCs w:val="18"/>
              </w:rPr>
              <w:t>Done</w:t>
            </w:r>
            <w:proofErr w:type="spellEnd"/>
            <w:r>
              <w:rPr>
                <w:rFonts w:ascii="Calibri" w:hAnsi="Calibri" w:cs="Calibri"/>
                <w:bCs/>
                <w:sz w:val="22"/>
                <w:szCs w:val="18"/>
              </w:rPr>
              <w:t xml:space="preserve"> at</w:t>
            </w:r>
            <w:r w:rsidRPr="002C17C4">
              <w:rPr>
                <w:rFonts w:ascii="Calibri" w:hAnsi="Calibri" w:cs="Calibri"/>
                <w:bCs/>
                <w:sz w:val="22"/>
                <w:szCs w:val="18"/>
              </w:rPr>
              <w:t xml:space="preserve"> </w:t>
            </w:r>
            <w:r w:rsidRPr="002C17C4">
              <w:rPr>
                <w:rFonts w:ascii="Calibri" w:hAnsi="Calibri" w:cs="Calibri"/>
                <w:bCs/>
                <w:sz w:val="22"/>
                <w:szCs w:val="18"/>
              </w:rPr>
              <w:tab/>
            </w:r>
            <w:r>
              <w:rPr>
                <w:rFonts w:ascii="Calibri" w:hAnsi="Calibri" w:cs="Calibri"/>
                <w:bCs/>
                <w:sz w:val="22"/>
                <w:szCs w:val="18"/>
              </w:rPr>
              <w:t xml:space="preserve"> </w:t>
            </w:r>
          </w:p>
          <w:p w14:paraId="014B0D49" w14:textId="77777777" w:rsidR="00AA5141" w:rsidRDefault="00AA5141" w:rsidP="009F04B1">
            <w:pPr>
              <w:tabs>
                <w:tab w:val="right" w:leader="underscore" w:pos="5275"/>
                <w:tab w:val="right" w:leader="underscore" w:pos="6514"/>
                <w:tab w:val="left" w:pos="6656"/>
                <w:tab w:val="right" w:leader="underscore" w:pos="10625"/>
              </w:tabs>
              <w:spacing w:before="100" w:after="100"/>
              <w:rPr>
                <w:rFonts w:ascii="Calibri" w:hAnsi="Calibri" w:cs="Calibri"/>
                <w:bCs/>
                <w:sz w:val="22"/>
                <w:szCs w:val="18"/>
              </w:rPr>
            </w:pPr>
            <w:r>
              <w:rPr>
                <w:rFonts w:ascii="Calibri" w:hAnsi="Calibri" w:cs="Calibri"/>
                <w:bCs/>
                <w:sz w:val="22"/>
                <w:szCs w:val="18"/>
              </w:rPr>
              <w:t>Date</w:t>
            </w:r>
            <w:r w:rsidRPr="002C17C4">
              <w:rPr>
                <w:rFonts w:ascii="Calibri" w:hAnsi="Calibri" w:cs="Calibri"/>
                <w:bCs/>
                <w:sz w:val="22"/>
                <w:szCs w:val="18"/>
              </w:rPr>
              <w:t xml:space="preserve"> </w:t>
            </w:r>
            <w:r w:rsidRPr="002C17C4">
              <w:rPr>
                <w:rFonts w:ascii="Calibri" w:hAnsi="Calibri" w:cs="Calibri"/>
                <w:bCs/>
                <w:sz w:val="22"/>
                <w:szCs w:val="18"/>
              </w:rPr>
              <w:tab/>
            </w:r>
          </w:p>
          <w:p w14:paraId="7DD46253" w14:textId="37496922" w:rsidR="005C6F19" w:rsidRPr="002C17C4" w:rsidRDefault="00AA5141" w:rsidP="009F04B1">
            <w:pPr>
              <w:tabs>
                <w:tab w:val="right" w:leader="underscore" w:pos="5275"/>
              </w:tabs>
              <w:spacing w:before="100" w:after="100"/>
              <w:rPr>
                <w:b/>
                <w:bCs/>
                <w:sz w:val="22"/>
                <w:szCs w:val="18"/>
              </w:rPr>
            </w:pPr>
            <w:r w:rsidRPr="002C17C4">
              <w:rPr>
                <w:rFonts w:ascii="Calibri" w:hAnsi="Calibri" w:cs="Calibri"/>
                <w:bCs/>
                <w:sz w:val="22"/>
                <w:szCs w:val="18"/>
              </w:rPr>
              <w:t>N</w:t>
            </w:r>
            <w:r>
              <w:rPr>
                <w:rFonts w:ascii="Calibri" w:hAnsi="Calibri" w:cs="Calibri"/>
                <w:bCs/>
                <w:sz w:val="22"/>
                <w:szCs w:val="18"/>
              </w:rPr>
              <w:t>ame</w:t>
            </w:r>
            <w:r w:rsidRPr="002C17C4">
              <w:rPr>
                <w:rFonts w:ascii="Calibri" w:hAnsi="Calibri" w:cs="Calibri"/>
                <w:bCs/>
                <w:sz w:val="22"/>
                <w:szCs w:val="18"/>
              </w:rPr>
              <w:t xml:space="preserve"> </w:t>
            </w:r>
            <w:r w:rsidRPr="002C17C4">
              <w:rPr>
                <w:rFonts w:ascii="Calibri" w:hAnsi="Calibri" w:cs="Calibri"/>
                <w:bCs/>
                <w:sz w:val="22"/>
                <w:szCs w:val="18"/>
              </w:rPr>
              <w:tab/>
            </w:r>
          </w:p>
        </w:tc>
        <w:tc>
          <w:tcPr>
            <w:tcW w:w="5312" w:type="dxa"/>
            <w:tcBorders>
              <w:top w:val="single" w:sz="4" w:space="0" w:color="auto"/>
              <w:bottom w:val="single" w:sz="4" w:space="0" w:color="auto"/>
            </w:tcBorders>
          </w:tcPr>
          <w:p w14:paraId="57CD100C" w14:textId="31E2461B" w:rsidR="005C6F19" w:rsidRPr="00AA5141" w:rsidRDefault="00AA5141" w:rsidP="009F04B1">
            <w:pPr>
              <w:spacing w:before="100" w:after="100"/>
              <w:rPr>
                <w:rFonts w:ascii="Calibri" w:hAnsi="Calibri" w:cs="Calibri"/>
                <w:sz w:val="22"/>
                <w:szCs w:val="18"/>
              </w:rPr>
            </w:pPr>
            <w:r w:rsidRPr="002C17C4">
              <w:rPr>
                <w:rFonts w:ascii="Calibri" w:hAnsi="Calibri" w:cs="Calibri"/>
                <w:sz w:val="22"/>
                <w:szCs w:val="18"/>
              </w:rPr>
              <w:t>Signature</w:t>
            </w:r>
            <w:r>
              <w:rPr>
                <w:rFonts w:ascii="Calibri" w:hAnsi="Calibri" w:cs="Calibri"/>
                <w:sz w:val="22"/>
                <w:szCs w:val="18"/>
              </w:rPr>
              <w:t xml:space="preserve"> an</w:t>
            </w:r>
            <w:r w:rsidR="00337B3D">
              <w:rPr>
                <w:rFonts w:ascii="Calibri" w:hAnsi="Calibri" w:cs="Calibri"/>
                <w:sz w:val="22"/>
                <w:szCs w:val="18"/>
              </w:rPr>
              <w:t>d</w:t>
            </w:r>
            <w:r>
              <w:rPr>
                <w:rFonts w:ascii="Calibri" w:hAnsi="Calibri" w:cs="Calibri"/>
                <w:sz w:val="22"/>
                <w:szCs w:val="18"/>
              </w:rPr>
              <w:t xml:space="preserve"> </w:t>
            </w:r>
            <w:proofErr w:type="spellStart"/>
            <w:proofErr w:type="gramStart"/>
            <w:r>
              <w:rPr>
                <w:rFonts w:ascii="Calibri" w:hAnsi="Calibri" w:cs="Calibri"/>
                <w:sz w:val="22"/>
                <w:szCs w:val="18"/>
              </w:rPr>
              <w:t>s</w:t>
            </w:r>
            <w:r w:rsidR="00277F61">
              <w:rPr>
                <w:rFonts w:ascii="Calibri" w:hAnsi="Calibri" w:cs="Calibri"/>
                <w:sz w:val="22"/>
                <w:szCs w:val="18"/>
              </w:rPr>
              <w:t>tamp</w:t>
            </w:r>
            <w:proofErr w:type="spellEnd"/>
            <w:r w:rsidR="00277F61" w:rsidRPr="002C17C4">
              <w:rPr>
                <w:rFonts w:ascii="Calibri" w:hAnsi="Calibri" w:cs="Calibri"/>
                <w:sz w:val="22"/>
                <w:szCs w:val="18"/>
              </w:rPr>
              <w:t>:</w:t>
            </w:r>
            <w:proofErr w:type="gramEnd"/>
          </w:p>
        </w:tc>
      </w:tr>
    </w:tbl>
    <w:p w14:paraId="64462CE2" w14:textId="08E1212F" w:rsidR="006C38E9" w:rsidRDefault="00277F61" w:rsidP="00222B50">
      <w:pPr>
        <w:ind w:left="-142"/>
        <w:rPr>
          <w:rFonts w:ascii="Calibri" w:hAnsi="Calibri" w:cs="Calibri"/>
          <w:b/>
          <w:sz w:val="18"/>
          <w:szCs w:val="18"/>
        </w:rPr>
      </w:pPr>
      <w:r w:rsidRPr="008B5C0B">
        <w:rPr>
          <w:rStyle w:val="txtbalise1"/>
          <w:rFonts w:ascii="Calibri" w:hAnsi="Calibri" w:cs="Calibri"/>
          <w:i/>
          <w:sz w:val="12"/>
          <w:szCs w:val="18"/>
        </w:rPr>
        <w:t>ANA/ECHLOT/E/008 v</w:t>
      </w:r>
      <w:r w:rsidR="00452B78">
        <w:rPr>
          <w:rStyle w:val="txtbalise1"/>
          <w:rFonts w:ascii="Calibri" w:hAnsi="Calibri" w:cs="Calibri"/>
          <w:i/>
          <w:sz w:val="12"/>
          <w:szCs w:val="18"/>
        </w:rPr>
        <w:t>9</w:t>
      </w:r>
      <w:r w:rsidRPr="008B5C0B">
        <w:rPr>
          <w:rStyle w:val="txtbalise1"/>
          <w:rFonts w:ascii="Calibri" w:hAnsi="Calibri" w:cs="Calibri"/>
          <w:i/>
          <w:sz w:val="12"/>
          <w:szCs w:val="18"/>
        </w:rPr>
        <w:t xml:space="preserve">         </w:t>
      </w:r>
      <w:r w:rsidRPr="008B5C0B">
        <w:rPr>
          <w:rFonts w:ascii="Calibri" w:hAnsi="Calibri" w:cs="Calibri"/>
          <w:sz w:val="14"/>
          <w:szCs w:val="20"/>
        </w:rPr>
        <w:fldChar w:fldCharType="begin"/>
      </w:r>
      <w:r w:rsidRPr="008B5C0B">
        <w:rPr>
          <w:rFonts w:ascii="Calibri" w:hAnsi="Calibri" w:cs="Calibri"/>
          <w:sz w:val="14"/>
          <w:szCs w:val="20"/>
        </w:rPr>
        <w:instrText>PAGE</w:instrText>
      </w:r>
      <w:r w:rsidRPr="008B5C0B">
        <w:rPr>
          <w:rFonts w:ascii="Calibri" w:hAnsi="Calibri" w:cs="Calibri"/>
          <w:sz w:val="14"/>
          <w:szCs w:val="20"/>
        </w:rPr>
        <w:fldChar w:fldCharType="separate"/>
      </w:r>
      <w:r>
        <w:rPr>
          <w:rFonts w:ascii="Calibri" w:hAnsi="Calibri" w:cs="Calibri"/>
          <w:noProof/>
          <w:sz w:val="14"/>
          <w:szCs w:val="20"/>
        </w:rPr>
        <w:t>2</w:t>
      </w:r>
      <w:r w:rsidRPr="008B5C0B">
        <w:rPr>
          <w:rFonts w:ascii="Calibri" w:hAnsi="Calibri" w:cs="Calibri"/>
          <w:sz w:val="14"/>
          <w:szCs w:val="20"/>
        </w:rPr>
        <w:fldChar w:fldCharType="end"/>
      </w:r>
      <w:r w:rsidRPr="008B5C0B">
        <w:rPr>
          <w:rFonts w:ascii="Calibri" w:hAnsi="Calibri" w:cs="Calibri"/>
          <w:sz w:val="14"/>
          <w:szCs w:val="20"/>
        </w:rPr>
        <w:t xml:space="preserve"> / </w:t>
      </w:r>
      <w:r w:rsidR="007B6BDA">
        <w:rPr>
          <w:rFonts w:ascii="Calibri" w:hAnsi="Calibri" w:cs="Calibri"/>
          <w:sz w:val="14"/>
          <w:szCs w:val="20"/>
        </w:rPr>
        <w:t>3</w:t>
      </w:r>
      <w:r>
        <w:rPr>
          <w:rFonts w:ascii="Calibri" w:hAnsi="Calibri" w:cs="Calibri"/>
          <w:sz w:val="14"/>
          <w:szCs w:val="20"/>
        </w:rPr>
        <w:t xml:space="preserve"> </w:t>
      </w:r>
    </w:p>
    <w:p w14:paraId="00E0AE8B" w14:textId="4694AED6" w:rsidR="004E0D6D" w:rsidRDefault="004E0D6D" w:rsidP="0041148E">
      <w:pPr>
        <w:ind w:left="-284"/>
        <w:rPr>
          <w:rFonts w:ascii="Calibri" w:hAnsi="Calibri" w:cs="Calibri"/>
          <w:sz w:val="18"/>
          <w:szCs w:val="18"/>
        </w:rPr>
      </w:pPr>
    </w:p>
    <w:p w14:paraId="17C3D6C0" w14:textId="434EF86A" w:rsidR="009F04B1" w:rsidRDefault="009F04B1">
      <w:pPr>
        <w:rPr>
          <w:rFonts w:ascii="Calibri" w:hAnsi="Calibri" w:cs="Calibri"/>
          <w:b/>
          <w:bCs/>
          <w:color w:val="000000"/>
          <w:sz w:val="13"/>
          <w:szCs w:val="13"/>
          <w:lang w:val="en-US"/>
        </w:rPr>
      </w:pPr>
      <w:r>
        <w:rPr>
          <w:rFonts w:ascii="Calibri" w:hAnsi="Calibri" w:cs="Calibri"/>
          <w:b/>
          <w:bCs/>
          <w:color w:val="000000"/>
          <w:sz w:val="13"/>
          <w:szCs w:val="13"/>
          <w:lang w:val="en-US"/>
        </w:rPr>
        <w:br w:type="page"/>
      </w:r>
    </w:p>
    <w:p w14:paraId="479CCD87" w14:textId="77777777" w:rsidR="004E0D6D" w:rsidRDefault="004E0D6D" w:rsidP="004E0D6D">
      <w:pPr>
        <w:rPr>
          <w:rFonts w:ascii="Calibri" w:hAnsi="Calibri" w:cs="Calibri"/>
          <w:b/>
          <w:bCs/>
          <w:color w:val="000000"/>
          <w:sz w:val="13"/>
          <w:szCs w:val="13"/>
          <w:lang w:val="en-US"/>
        </w:rPr>
        <w:sectPr w:rsidR="004E0D6D" w:rsidSect="00FE0AAC">
          <w:pgSz w:w="11906" w:h="16838"/>
          <w:pgMar w:top="426" w:right="2550" w:bottom="284" w:left="567" w:header="708" w:footer="708" w:gutter="0"/>
          <w:cols w:space="708"/>
          <w:docGrid w:linePitch="360"/>
        </w:sectPr>
      </w:pPr>
    </w:p>
    <w:p w14:paraId="4EF1E013" w14:textId="77777777" w:rsidR="009F04B1" w:rsidRDefault="009F04B1" w:rsidP="004E0D6D">
      <w:pPr>
        <w:rPr>
          <w:rFonts w:ascii="Calibri" w:hAnsi="Calibri" w:cs="Calibri"/>
          <w:b/>
          <w:bCs/>
          <w:color w:val="000000"/>
          <w:sz w:val="13"/>
          <w:szCs w:val="13"/>
          <w:lang w:val="en-US"/>
        </w:rPr>
      </w:pPr>
    </w:p>
    <w:p w14:paraId="73B70780" w14:textId="77777777" w:rsidR="009F04B1" w:rsidRDefault="009F04B1" w:rsidP="004E0D6D">
      <w:pPr>
        <w:rPr>
          <w:rFonts w:ascii="Calibri" w:hAnsi="Calibri" w:cs="Calibri"/>
          <w:b/>
          <w:bCs/>
          <w:color w:val="000000"/>
          <w:sz w:val="13"/>
          <w:szCs w:val="13"/>
          <w:lang w:val="en-US"/>
        </w:rPr>
      </w:pPr>
    </w:p>
    <w:p w14:paraId="316A6147" w14:textId="302E1A63" w:rsidR="004E0D6D" w:rsidRDefault="004E0D6D" w:rsidP="004E0D6D">
      <w:pPr>
        <w:rPr>
          <w:rFonts w:ascii="Calibri" w:hAnsi="Calibri" w:cs="Calibri"/>
          <w:b/>
          <w:bCs/>
          <w:color w:val="000000"/>
          <w:sz w:val="13"/>
          <w:szCs w:val="13"/>
          <w:lang w:val="en-US"/>
        </w:rPr>
      </w:pPr>
      <w:r>
        <w:rPr>
          <w:rFonts w:ascii="Calibri" w:hAnsi="Calibri" w:cs="Calibri"/>
          <w:b/>
          <w:bCs/>
          <w:noProof/>
          <w:color w:val="000000"/>
          <w:sz w:val="13"/>
          <w:szCs w:val="13"/>
          <w:lang w:val="en-US"/>
        </w:rPr>
        <w:drawing>
          <wp:anchor distT="0" distB="0" distL="114300" distR="114300" simplePos="0" relativeHeight="251658240" behindDoc="0" locked="0" layoutInCell="1" allowOverlap="1" wp14:anchorId="5673E1D9" wp14:editId="0F54C35A">
            <wp:simplePos x="0" y="0"/>
            <wp:positionH relativeFrom="column">
              <wp:posOffset>11430</wp:posOffset>
            </wp:positionH>
            <wp:positionV relativeFrom="paragraph">
              <wp:posOffset>-140335</wp:posOffset>
            </wp:positionV>
            <wp:extent cx="1035050" cy="471170"/>
            <wp:effectExtent l="0" t="0" r="0" b="0"/>
            <wp:wrapNone/>
            <wp:docPr id="4" name="Image 7" descr="LOGOGEVESE&am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GEVESE&amp;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2E494" w14:textId="77777777" w:rsidR="004E0D6D" w:rsidRDefault="004E0D6D" w:rsidP="004E0D6D">
      <w:pPr>
        <w:rPr>
          <w:rFonts w:ascii="Calibri" w:hAnsi="Calibri" w:cs="Calibri"/>
          <w:b/>
          <w:bCs/>
          <w:color w:val="000000"/>
          <w:sz w:val="13"/>
          <w:szCs w:val="13"/>
          <w:lang w:val="en-US"/>
        </w:rPr>
      </w:pPr>
    </w:p>
    <w:p w14:paraId="38E5DA18" w14:textId="77777777" w:rsidR="004E0D6D" w:rsidRDefault="004E0D6D" w:rsidP="004E0D6D">
      <w:pPr>
        <w:rPr>
          <w:rFonts w:ascii="Calibri" w:hAnsi="Calibri" w:cs="Calibri"/>
          <w:b/>
          <w:bCs/>
          <w:color w:val="000000"/>
          <w:sz w:val="13"/>
          <w:szCs w:val="13"/>
          <w:lang w:val="en-US"/>
        </w:rPr>
      </w:pPr>
    </w:p>
    <w:p w14:paraId="620DBAAD" w14:textId="77777777" w:rsidR="004E0D6D" w:rsidRDefault="004E0D6D" w:rsidP="004E0D6D">
      <w:pPr>
        <w:rPr>
          <w:rFonts w:ascii="Calibri" w:hAnsi="Calibri" w:cs="Calibri"/>
          <w:b/>
          <w:bCs/>
          <w:color w:val="000000"/>
          <w:sz w:val="13"/>
          <w:szCs w:val="13"/>
          <w:lang w:val="en-US"/>
        </w:rPr>
      </w:pPr>
    </w:p>
    <w:p w14:paraId="7632689B" w14:textId="339A8E9C" w:rsidR="004E0D6D" w:rsidRPr="00D57A4B" w:rsidRDefault="004E0D6D" w:rsidP="004E0D6D">
      <w:pPr>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Article 1 – General Information</w:t>
      </w:r>
    </w:p>
    <w:p w14:paraId="06E3EAFD" w14:textId="7D3866D0"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The present general terms and conditions of sale apply for services which appear in the GEVES price list (Variety and Seed Study and Control Group), public interest group </w:t>
      </w:r>
      <w:r w:rsidRPr="00D57A4B">
        <w:rPr>
          <w:rFonts w:ascii="Calibri" w:hAnsi="Calibri" w:cs="Calibri"/>
          <w:sz w:val="13"/>
          <w:szCs w:val="13"/>
          <w:lang w:val="en-US"/>
        </w:rPr>
        <w:t>governed by the constitutive convention of July 17, 1989, having made the object of an approval order dated July 17, 1989 and its modified constitutive convention of April 17, 2014 whose head office is located 25 rue George Morel, CS 90024, 49071 Beaucouzé Cedex FRANCE</w:t>
      </w:r>
      <w:r w:rsidRPr="00D57A4B">
        <w:rPr>
          <w:rFonts w:ascii="Calibri" w:hAnsi="Calibri" w:cs="Calibri"/>
          <w:color w:val="000000"/>
          <w:sz w:val="13"/>
          <w:szCs w:val="13"/>
          <w:lang w:val="en-US"/>
        </w:rPr>
        <w:t>.</w:t>
      </w:r>
    </w:p>
    <w:p w14:paraId="70BA95F1" w14:textId="77777777" w:rsidR="004E0D6D" w:rsidRPr="00D57A4B" w:rsidRDefault="004E0D6D" w:rsidP="004E0D6D">
      <w:pPr>
        <w:rPr>
          <w:rFonts w:ascii="Calibri" w:hAnsi="Calibri" w:cs="Calibri"/>
          <w:i/>
          <w:iCs/>
          <w:sz w:val="13"/>
          <w:szCs w:val="13"/>
          <w:lang w:val="en-US"/>
        </w:rPr>
      </w:pPr>
      <w:r w:rsidRPr="00D57A4B">
        <w:rPr>
          <w:rFonts w:ascii="Calibri" w:hAnsi="Calibri" w:cs="Calibri"/>
          <w:sz w:val="13"/>
          <w:szCs w:val="13"/>
          <w:lang w:val="en-US"/>
        </w:rPr>
        <w:t>The main official missions of GEVES are to conduct studies or analyses of:</w:t>
      </w:r>
    </w:p>
    <w:p w14:paraId="41173AEF" w14:textId="2284BE41" w:rsidR="004E0D6D" w:rsidRPr="00D57A4B" w:rsidRDefault="004E0D6D" w:rsidP="004E0D6D">
      <w:pPr>
        <w:rPr>
          <w:rFonts w:ascii="Calibri" w:hAnsi="Calibri" w:cs="Calibri"/>
          <w:i/>
          <w:iCs/>
          <w:sz w:val="13"/>
          <w:szCs w:val="13"/>
          <w:lang w:val="en-US"/>
        </w:rPr>
      </w:pPr>
      <w:proofErr w:type="gramStart"/>
      <w:r w:rsidRPr="00D57A4B">
        <w:rPr>
          <w:rFonts w:ascii="Calibri" w:hAnsi="Calibri" w:cs="Calibri"/>
          <w:sz w:val="13"/>
          <w:szCs w:val="13"/>
          <w:lang w:val="en-US"/>
        </w:rPr>
        <w:t>-  characterization</w:t>
      </w:r>
      <w:proofErr w:type="gramEnd"/>
      <w:r w:rsidRPr="00D57A4B">
        <w:rPr>
          <w:rFonts w:ascii="Calibri" w:hAnsi="Calibri" w:cs="Calibri"/>
          <w:sz w:val="13"/>
          <w:szCs w:val="13"/>
          <w:lang w:val="en-US"/>
        </w:rPr>
        <w:t xml:space="preserve"> and/or identification of varieties, </w:t>
      </w:r>
    </w:p>
    <w:p w14:paraId="333CAA62" w14:textId="77777777" w:rsidR="004E0D6D" w:rsidRPr="00D57A4B" w:rsidRDefault="004E0D6D" w:rsidP="004E0D6D">
      <w:pPr>
        <w:rPr>
          <w:rFonts w:ascii="Calibri" w:hAnsi="Calibri" w:cs="Calibri"/>
          <w:i/>
          <w:iCs/>
          <w:sz w:val="13"/>
          <w:szCs w:val="13"/>
          <w:lang w:val="en-US"/>
        </w:rPr>
      </w:pPr>
      <w:proofErr w:type="gramStart"/>
      <w:r w:rsidRPr="00D57A4B">
        <w:rPr>
          <w:rFonts w:ascii="Calibri" w:hAnsi="Calibri" w:cs="Calibri"/>
          <w:sz w:val="13"/>
          <w:szCs w:val="13"/>
          <w:lang w:val="en-US"/>
        </w:rPr>
        <w:t>-  agronomic</w:t>
      </w:r>
      <w:proofErr w:type="gramEnd"/>
      <w:r w:rsidRPr="00D57A4B">
        <w:rPr>
          <w:rFonts w:ascii="Calibri" w:hAnsi="Calibri" w:cs="Calibri"/>
          <w:sz w:val="13"/>
          <w:szCs w:val="13"/>
          <w:lang w:val="en-US"/>
        </w:rPr>
        <w:t xml:space="preserve"> quality of varieties,</w:t>
      </w:r>
    </w:p>
    <w:p w14:paraId="396136FC" w14:textId="77777777" w:rsidR="004E0D6D" w:rsidRPr="00D57A4B" w:rsidRDefault="004E0D6D" w:rsidP="004E0D6D">
      <w:pPr>
        <w:rPr>
          <w:rFonts w:ascii="Calibri" w:hAnsi="Calibri" w:cs="Calibri"/>
          <w:i/>
          <w:iCs/>
          <w:sz w:val="13"/>
          <w:szCs w:val="13"/>
          <w:lang w:val="en-US"/>
        </w:rPr>
      </w:pPr>
      <w:proofErr w:type="gramStart"/>
      <w:r w:rsidRPr="00D57A4B">
        <w:rPr>
          <w:rFonts w:ascii="Calibri" w:hAnsi="Calibri" w:cs="Calibri"/>
          <w:sz w:val="13"/>
          <w:szCs w:val="13"/>
          <w:lang w:val="en-US"/>
        </w:rPr>
        <w:t>-  physical</w:t>
      </w:r>
      <w:proofErr w:type="gramEnd"/>
      <w:r w:rsidRPr="00D57A4B">
        <w:rPr>
          <w:rFonts w:ascii="Calibri" w:hAnsi="Calibri" w:cs="Calibri"/>
          <w:sz w:val="13"/>
          <w:szCs w:val="13"/>
          <w:lang w:val="en-US"/>
        </w:rPr>
        <w:t>, physiological and sanitary control of seed.</w:t>
      </w:r>
    </w:p>
    <w:p w14:paraId="61874307" w14:textId="77777777" w:rsidR="004E0D6D" w:rsidRPr="00D57A4B" w:rsidRDefault="004E0D6D" w:rsidP="004E0D6D">
      <w:pPr>
        <w:spacing w:before="120"/>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Article 2 - Object and field of application</w:t>
      </w:r>
    </w:p>
    <w:p w14:paraId="1D234973" w14:textId="5FF62F9D"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The analyses carried out within the framework of any order are in accordance with the present general terms of sale.</w:t>
      </w:r>
    </w:p>
    <w:p w14:paraId="6DC57573" w14:textId="2CFD7A5B" w:rsidR="004E0D6D" w:rsidRPr="00D57A4B" w:rsidRDefault="004E0D6D" w:rsidP="004E0D6D">
      <w:pPr>
        <w:spacing w:before="120"/>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The placing of an order implies full acceptance of these general terms of sale which prevail </w:t>
      </w:r>
      <w:proofErr w:type="gramStart"/>
      <w:r w:rsidRPr="00D57A4B">
        <w:rPr>
          <w:rFonts w:ascii="Calibri" w:hAnsi="Calibri" w:cs="Calibri"/>
          <w:color w:val="000000"/>
          <w:sz w:val="13"/>
          <w:szCs w:val="13"/>
          <w:lang w:val="en-US"/>
        </w:rPr>
        <w:t>on</w:t>
      </w:r>
      <w:proofErr w:type="gramEnd"/>
      <w:r w:rsidRPr="00D57A4B">
        <w:rPr>
          <w:rFonts w:ascii="Calibri" w:hAnsi="Calibri" w:cs="Calibri"/>
          <w:color w:val="000000"/>
          <w:sz w:val="13"/>
          <w:szCs w:val="13"/>
          <w:lang w:val="en-US"/>
        </w:rPr>
        <w:t xml:space="preserve"> any other document of the customer, unless otherwise agreed between the customer and GEVES.</w:t>
      </w:r>
    </w:p>
    <w:p w14:paraId="4B37B137" w14:textId="2AC2094D" w:rsidR="004E0D6D" w:rsidRPr="00D57A4B" w:rsidRDefault="004E0D6D" w:rsidP="004E0D6D">
      <w:pPr>
        <w:spacing w:before="120"/>
        <w:rPr>
          <w:rFonts w:ascii="Calibri" w:hAnsi="Calibri" w:cs="Calibri"/>
          <w:i/>
          <w:iCs/>
          <w:color w:val="000000"/>
          <w:sz w:val="13"/>
          <w:szCs w:val="13"/>
          <w:lang w:val="en-US"/>
        </w:rPr>
      </w:pPr>
      <w:proofErr w:type="spellStart"/>
      <w:r w:rsidRPr="00D57A4B">
        <w:rPr>
          <w:rFonts w:ascii="Calibri" w:hAnsi="Calibri" w:cs="Calibri"/>
          <w:color w:val="000000"/>
          <w:sz w:val="13"/>
          <w:szCs w:val="13"/>
          <w:lang w:val="en-US"/>
        </w:rPr>
        <w:t>Geves</w:t>
      </w:r>
      <w:proofErr w:type="spellEnd"/>
      <w:r w:rsidRPr="00D57A4B">
        <w:rPr>
          <w:rFonts w:ascii="Calibri" w:hAnsi="Calibri" w:cs="Calibri"/>
          <w:color w:val="000000"/>
          <w:sz w:val="13"/>
          <w:szCs w:val="13"/>
          <w:lang w:val="en-US"/>
        </w:rPr>
        <w:t xml:space="preserve"> reserves itself the right to modify the present general terms of sale.</w:t>
      </w:r>
    </w:p>
    <w:p w14:paraId="32966F50" w14:textId="0EC07B90" w:rsidR="004E0D6D" w:rsidRPr="00D57A4B" w:rsidRDefault="004E0D6D" w:rsidP="004E0D6D">
      <w:pPr>
        <w:spacing w:before="120"/>
        <w:rPr>
          <w:rFonts w:ascii="Calibri" w:hAnsi="Calibri" w:cs="Calibri"/>
          <w:i/>
          <w:iCs/>
          <w:sz w:val="13"/>
          <w:szCs w:val="13"/>
          <w:lang w:val="en-US"/>
        </w:rPr>
      </w:pPr>
      <w:r w:rsidRPr="00D57A4B">
        <w:rPr>
          <w:rFonts w:ascii="Calibri" w:hAnsi="Calibri" w:cs="Calibri"/>
          <w:b/>
          <w:bCs/>
          <w:color w:val="000000"/>
          <w:sz w:val="13"/>
          <w:szCs w:val="13"/>
          <w:lang w:val="en-US"/>
        </w:rPr>
        <w:t>Article 3 - Orders</w:t>
      </w:r>
    </w:p>
    <w:p w14:paraId="50390BDB"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3-1) Order taking </w:t>
      </w:r>
    </w:p>
    <w:p w14:paraId="3788A873" w14:textId="7FACD591"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The orders are definitive only when the present general terms of sale are </w:t>
      </w:r>
      <w:proofErr w:type="gramStart"/>
      <w:r w:rsidRPr="00D57A4B">
        <w:rPr>
          <w:rFonts w:ascii="Calibri" w:hAnsi="Calibri" w:cs="Calibri"/>
          <w:color w:val="000000"/>
          <w:sz w:val="13"/>
          <w:szCs w:val="13"/>
          <w:lang w:val="en-US"/>
        </w:rPr>
        <w:t>full</w:t>
      </w:r>
      <w:proofErr w:type="gramEnd"/>
      <w:r w:rsidRPr="00D57A4B">
        <w:rPr>
          <w:rFonts w:ascii="Calibri" w:hAnsi="Calibri" w:cs="Calibri"/>
          <w:color w:val="000000"/>
          <w:sz w:val="13"/>
          <w:szCs w:val="13"/>
          <w:lang w:val="en-US"/>
        </w:rPr>
        <w:t xml:space="preserve"> accepted by the legal representative of the customer or any person duly appointed for that purpose.</w:t>
      </w:r>
    </w:p>
    <w:p w14:paraId="10B32018" w14:textId="45FF3BE3"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The customer </w:t>
      </w:r>
      <w:proofErr w:type="gramStart"/>
      <w:r w:rsidRPr="00D57A4B">
        <w:rPr>
          <w:rFonts w:ascii="Calibri" w:hAnsi="Calibri" w:cs="Calibri"/>
          <w:color w:val="000000"/>
          <w:sz w:val="13"/>
          <w:szCs w:val="13"/>
          <w:lang w:val="en-US"/>
        </w:rPr>
        <w:t>has to</w:t>
      </w:r>
      <w:proofErr w:type="gramEnd"/>
      <w:r w:rsidRPr="00D57A4B">
        <w:rPr>
          <w:rFonts w:ascii="Calibri" w:hAnsi="Calibri" w:cs="Calibri"/>
          <w:color w:val="000000"/>
          <w:sz w:val="13"/>
          <w:szCs w:val="13"/>
          <w:lang w:val="en-US"/>
        </w:rPr>
        <w:t xml:space="preserve"> respect the terms of the supply of material described in the GEVES price list.</w:t>
      </w:r>
    </w:p>
    <w:p w14:paraId="42E2E3CD"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3-2) Modification of the order</w:t>
      </w:r>
    </w:p>
    <w:p w14:paraId="154A1A53" w14:textId="64AB7678"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The terms of the orders transmitted to GEVES are irrevocable for the customer, except written acceptance from GEVES. On this assumption, GEVES will not be held anymore by the deadlines agreed upon </w:t>
      </w:r>
      <w:proofErr w:type="gramStart"/>
      <w:r w:rsidRPr="00D57A4B">
        <w:rPr>
          <w:rFonts w:ascii="Calibri" w:hAnsi="Calibri" w:cs="Calibri"/>
          <w:color w:val="000000"/>
          <w:sz w:val="13"/>
          <w:szCs w:val="13"/>
          <w:lang w:val="en-US"/>
        </w:rPr>
        <w:t>at the moment</w:t>
      </w:r>
      <w:proofErr w:type="gramEnd"/>
      <w:r w:rsidRPr="00D57A4B">
        <w:rPr>
          <w:rFonts w:ascii="Calibri" w:hAnsi="Calibri" w:cs="Calibri"/>
          <w:color w:val="000000"/>
          <w:sz w:val="13"/>
          <w:szCs w:val="13"/>
          <w:lang w:val="en-US"/>
        </w:rPr>
        <w:t xml:space="preserve"> of the initial order.</w:t>
      </w:r>
    </w:p>
    <w:p w14:paraId="56E09660" w14:textId="34F9F2C4"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3-3) Refusal of order</w:t>
      </w:r>
    </w:p>
    <w:p w14:paraId="00F5D1DF" w14:textId="6AF8CFA8"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If a customer places an order </w:t>
      </w:r>
      <w:proofErr w:type="gramStart"/>
      <w:r w:rsidRPr="00D57A4B">
        <w:rPr>
          <w:rFonts w:ascii="Calibri" w:hAnsi="Calibri" w:cs="Calibri"/>
          <w:color w:val="000000"/>
          <w:sz w:val="13"/>
          <w:szCs w:val="13"/>
          <w:lang w:val="en-US"/>
        </w:rPr>
        <w:t>to</w:t>
      </w:r>
      <w:proofErr w:type="gramEnd"/>
      <w:r w:rsidRPr="00D57A4B">
        <w:rPr>
          <w:rFonts w:ascii="Calibri" w:hAnsi="Calibri" w:cs="Calibri"/>
          <w:color w:val="000000"/>
          <w:sz w:val="13"/>
          <w:szCs w:val="13"/>
          <w:lang w:val="en-US"/>
        </w:rPr>
        <w:t xml:space="preserve"> GEVES, without having carried out the payment of preceding orders despite reminder from GEVES, GEVES can repudiate the order, without the customer being able to claim any allowance, whatever </w:t>
      </w:r>
      <w:proofErr w:type="gramStart"/>
      <w:r w:rsidRPr="00D57A4B">
        <w:rPr>
          <w:rFonts w:ascii="Calibri" w:hAnsi="Calibri" w:cs="Calibri"/>
          <w:color w:val="000000"/>
          <w:sz w:val="13"/>
          <w:szCs w:val="13"/>
          <w:lang w:val="en-US"/>
        </w:rPr>
        <w:t>the reason</w:t>
      </w:r>
      <w:proofErr w:type="gramEnd"/>
      <w:r w:rsidRPr="00D57A4B">
        <w:rPr>
          <w:rFonts w:ascii="Calibri" w:hAnsi="Calibri" w:cs="Calibri"/>
          <w:color w:val="000000"/>
          <w:sz w:val="13"/>
          <w:szCs w:val="13"/>
          <w:lang w:val="en-US"/>
        </w:rPr>
        <w:t>.</w:t>
      </w:r>
    </w:p>
    <w:p w14:paraId="71810830" w14:textId="096CC373"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GEVES reserves itself the right to refuse any order.</w:t>
      </w:r>
    </w:p>
    <w:p w14:paraId="7E2411C5" w14:textId="77777777" w:rsidR="004E0D6D" w:rsidRPr="00D57A4B" w:rsidRDefault="004E0D6D" w:rsidP="004E0D6D">
      <w:pPr>
        <w:spacing w:before="120"/>
        <w:rPr>
          <w:rFonts w:ascii="Calibri" w:hAnsi="Calibri" w:cs="Calibri"/>
          <w:i/>
          <w:iCs/>
          <w:sz w:val="13"/>
          <w:szCs w:val="13"/>
          <w:lang w:val="en-US"/>
        </w:rPr>
      </w:pPr>
      <w:r w:rsidRPr="00D57A4B">
        <w:rPr>
          <w:rFonts w:ascii="Calibri" w:hAnsi="Calibri" w:cs="Calibri"/>
          <w:b/>
          <w:bCs/>
          <w:color w:val="000000"/>
          <w:sz w:val="13"/>
          <w:szCs w:val="13"/>
          <w:lang w:val="en-US"/>
        </w:rPr>
        <w:t>Article 4 - Delivery of the results</w:t>
      </w:r>
    </w:p>
    <w:p w14:paraId="48CAB35E"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4-1) Delivery time</w:t>
      </w:r>
    </w:p>
    <w:p w14:paraId="23500048" w14:textId="0D076F11"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The delivery time of the results are given only on a purely informative and indicative basis; those depending </w:t>
      </w:r>
      <w:proofErr w:type="gramStart"/>
      <w:r w:rsidRPr="00D57A4B">
        <w:rPr>
          <w:rFonts w:ascii="Calibri" w:hAnsi="Calibri" w:cs="Calibri"/>
          <w:color w:val="000000"/>
          <w:sz w:val="13"/>
          <w:szCs w:val="13"/>
          <w:lang w:val="en-US"/>
        </w:rPr>
        <w:t>in particular on</w:t>
      </w:r>
      <w:proofErr w:type="gramEnd"/>
      <w:r w:rsidRPr="00D57A4B">
        <w:rPr>
          <w:rFonts w:ascii="Calibri" w:hAnsi="Calibri" w:cs="Calibri"/>
          <w:color w:val="000000"/>
          <w:sz w:val="13"/>
          <w:szCs w:val="13"/>
          <w:lang w:val="en-US"/>
        </w:rPr>
        <w:t xml:space="preserve"> arrival of the orders, the respect of the conditions of preparation of the samples sent by the customer (weight, number, packing for example), </w:t>
      </w:r>
      <w:proofErr w:type="gramStart"/>
      <w:r w:rsidRPr="00D57A4B">
        <w:rPr>
          <w:rFonts w:ascii="Calibri" w:hAnsi="Calibri" w:cs="Calibri"/>
          <w:color w:val="000000"/>
          <w:sz w:val="13"/>
          <w:szCs w:val="13"/>
          <w:lang w:val="en-US"/>
        </w:rPr>
        <w:t>request for</w:t>
      </w:r>
      <w:proofErr w:type="gramEnd"/>
      <w:r w:rsidRPr="00D57A4B">
        <w:rPr>
          <w:rFonts w:ascii="Calibri" w:hAnsi="Calibri" w:cs="Calibri"/>
          <w:color w:val="000000"/>
          <w:sz w:val="13"/>
          <w:szCs w:val="13"/>
          <w:lang w:val="en-US"/>
        </w:rPr>
        <w:t xml:space="preserve"> more information, or complementary </w:t>
      </w:r>
      <w:proofErr w:type="gramStart"/>
      <w:r w:rsidRPr="00D57A4B">
        <w:rPr>
          <w:rFonts w:ascii="Calibri" w:hAnsi="Calibri" w:cs="Calibri"/>
          <w:color w:val="000000"/>
          <w:sz w:val="13"/>
          <w:szCs w:val="13"/>
          <w:lang w:val="en-US"/>
        </w:rPr>
        <w:t>analyses</w:t>
      </w:r>
      <w:proofErr w:type="gramEnd"/>
      <w:r w:rsidRPr="00D57A4B">
        <w:rPr>
          <w:rFonts w:ascii="Calibri" w:hAnsi="Calibri" w:cs="Calibri"/>
          <w:color w:val="000000"/>
          <w:sz w:val="13"/>
          <w:szCs w:val="13"/>
          <w:lang w:val="en-US"/>
        </w:rPr>
        <w:t xml:space="preserve">. For each service, useful information is available on the GEVES website </w:t>
      </w:r>
      <w:r w:rsidRPr="00D57A4B">
        <w:rPr>
          <w:rFonts w:ascii="Calibri" w:hAnsi="Calibri" w:cs="Calibri"/>
          <w:sz w:val="13"/>
          <w:szCs w:val="13"/>
          <w:lang w:val="en-US"/>
        </w:rPr>
        <w:t>(</w:t>
      </w:r>
      <w:hyperlink r:id="rId7" w:history="1">
        <w:r w:rsidRPr="00D57A4B">
          <w:rPr>
            <w:rStyle w:val="Lienhypertexte"/>
            <w:rFonts w:ascii="Calibri" w:hAnsi="Calibri" w:cs="Calibri"/>
            <w:sz w:val="13"/>
            <w:szCs w:val="13"/>
            <w:lang w:val="en-US"/>
          </w:rPr>
          <w:t>www.geves.fr</w:t>
        </w:r>
      </w:hyperlink>
      <w:r w:rsidRPr="00D57A4B">
        <w:rPr>
          <w:rFonts w:ascii="Calibri" w:hAnsi="Calibri" w:cs="Calibri"/>
          <w:sz w:val="13"/>
          <w:szCs w:val="13"/>
          <w:lang w:val="en-US"/>
        </w:rPr>
        <w:t xml:space="preserve">). </w:t>
      </w:r>
      <w:r w:rsidRPr="00D57A4B">
        <w:rPr>
          <w:rFonts w:ascii="Calibri" w:hAnsi="Calibri" w:cs="Calibri"/>
          <w:color w:val="000000"/>
          <w:sz w:val="13"/>
          <w:szCs w:val="13"/>
          <w:lang w:val="en-US"/>
        </w:rPr>
        <w:t xml:space="preserve">In any </w:t>
      </w:r>
      <w:proofErr w:type="gramStart"/>
      <w:r w:rsidRPr="00D57A4B">
        <w:rPr>
          <w:rFonts w:ascii="Calibri" w:hAnsi="Calibri" w:cs="Calibri"/>
          <w:color w:val="000000"/>
          <w:sz w:val="13"/>
          <w:szCs w:val="13"/>
          <w:lang w:val="en-US"/>
        </w:rPr>
        <w:t>assumption</w:t>
      </w:r>
      <w:proofErr w:type="gramEnd"/>
      <w:r w:rsidRPr="00D57A4B">
        <w:rPr>
          <w:rFonts w:ascii="Calibri" w:hAnsi="Calibri" w:cs="Calibri"/>
          <w:color w:val="000000"/>
          <w:sz w:val="13"/>
          <w:szCs w:val="13"/>
          <w:lang w:val="en-US"/>
        </w:rPr>
        <w:t xml:space="preserve">, the delivery within the deadlines can intervene only if the customer is up to date </w:t>
      </w:r>
      <w:proofErr w:type="gramStart"/>
      <w:r w:rsidRPr="00D57A4B">
        <w:rPr>
          <w:rFonts w:ascii="Calibri" w:hAnsi="Calibri" w:cs="Calibri"/>
          <w:color w:val="000000"/>
          <w:sz w:val="13"/>
          <w:szCs w:val="13"/>
          <w:lang w:val="en-US"/>
        </w:rPr>
        <w:t>of</w:t>
      </w:r>
      <w:proofErr w:type="gramEnd"/>
      <w:r w:rsidRPr="00D57A4B">
        <w:rPr>
          <w:rFonts w:ascii="Calibri" w:hAnsi="Calibri" w:cs="Calibri"/>
          <w:color w:val="000000"/>
          <w:sz w:val="13"/>
          <w:szCs w:val="13"/>
          <w:lang w:val="en-US"/>
        </w:rPr>
        <w:t xml:space="preserve"> his obligations with GEVES.</w:t>
      </w:r>
    </w:p>
    <w:p w14:paraId="4F27898C"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GEVES shall endeavor to meet agreed deadlines with the customer.</w:t>
      </w:r>
    </w:p>
    <w:p w14:paraId="3AD48CF6"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Delays </w:t>
      </w:r>
      <w:proofErr w:type="gramStart"/>
      <w:r w:rsidRPr="00D57A4B">
        <w:rPr>
          <w:rFonts w:ascii="Calibri" w:hAnsi="Calibri" w:cs="Calibri"/>
          <w:color w:val="000000"/>
          <w:sz w:val="13"/>
          <w:szCs w:val="13"/>
          <w:lang w:val="en-US"/>
        </w:rPr>
        <w:t>of</w:t>
      </w:r>
      <w:proofErr w:type="gramEnd"/>
      <w:r w:rsidRPr="00D57A4B">
        <w:rPr>
          <w:rFonts w:ascii="Calibri" w:hAnsi="Calibri" w:cs="Calibri"/>
          <w:color w:val="000000"/>
          <w:sz w:val="13"/>
          <w:szCs w:val="13"/>
          <w:lang w:val="en-US"/>
        </w:rPr>
        <w:t xml:space="preserve"> delivery of results cannot lead to any penalty or allowance, nor to justify the cancellation of the order.</w:t>
      </w:r>
    </w:p>
    <w:p w14:paraId="07308FB0" w14:textId="0B848086"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4-2) Terms</w:t>
      </w:r>
    </w:p>
    <w:p w14:paraId="6D051000"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The delivery of the results is made by paper form or by electronic way. </w:t>
      </w:r>
    </w:p>
    <w:p w14:paraId="7643D19F"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4-3) Complaints</w:t>
      </w:r>
    </w:p>
    <w:p w14:paraId="22CDCA42" w14:textId="77777777" w:rsidR="004E0D6D" w:rsidRPr="00D57A4B" w:rsidRDefault="004E0D6D" w:rsidP="004E0D6D">
      <w:pPr>
        <w:rPr>
          <w:rFonts w:ascii="Calibri" w:hAnsi="Calibri" w:cs="Calibri"/>
          <w:color w:val="000000"/>
          <w:sz w:val="13"/>
          <w:szCs w:val="13"/>
          <w:lang w:val="en-US"/>
        </w:rPr>
      </w:pPr>
      <w:r w:rsidRPr="00D57A4B">
        <w:rPr>
          <w:rFonts w:ascii="Calibri" w:hAnsi="Calibri" w:cs="Calibri"/>
          <w:color w:val="000000"/>
          <w:sz w:val="13"/>
          <w:szCs w:val="13"/>
          <w:lang w:val="en-US"/>
        </w:rPr>
        <w:t xml:space="preserve">The complaints are to be forwarded to the customer service of GEVES whose </w:t>
      </w:r>
      <w:proofErr w:type="gramStart"/>
      <w:r w:rsidRPr="00D57A4B">
        <w:rPr>
          <w:rFonts w:ascii="Calibri" w:hAnsi="Calibri" w:cs="Calibri"/>
          <w:color w:val="000000"/>
          <w:sz w:val="13"/>
          <w:szCs w:val="13"/>
          <w:lang w:val="en-US"/>
        </w:rPr>
        <w:t>contact</w:t>
      </w:r>
      <w:proofErr w:type="gramEnd"/>
      <w:r w:rsidRPr="00D57A4B">
        <w:rPr>
          <w:rFonts w:ascii="Calibri" w:hAnsi="Calibri" w:cs="Calibri"/>
          <w:color w:val="000000"/>
          <w:sz w:val="13"/>
          <w:szCs w:val="13"/>
          <w:lang w:val="en-US"/>
        </w:rPr>
        <w:t xml:space="preserve"> appears in the GEVES price list. GEVES acknowledges to the customer </w:t>
      </w:r>
      <w:proofErr w:type="gramStart"/>
      <w:r w:rsidRPr="00D57A4B">
        <w:rPr>
          <w:rFonts w:ascii="Calibri" w:hAnsi="Calibri" w:cs="Calibri"/>
          <w:color w:val="000000"/>
          <w:sz w:val="13"/>
          <w:szCs w:val="13"/>
          <w:lang w:val="en-US"/>
        </w:rPr>
        <w:t>the receipt</w:t>
      </w:r>
      <w:proofErr w:type="gramEnd"/>
      <w:r w:rsidRPr="00D57A4B">
        <w:rPr>
          <w:rFonts w:ascii="Calibri" w:hAnsi="Calibri" w:cs="Calibri"/>
          <w:color w:val="000000"/>
          <w:sz w:val="13"/>
          <w:szCs w:val="13"/>
          <w:lang w:val="en-US"/>
        </w:rPr>
        <w:t xml:space="preserve"> of the complaint, registers it, analyzes it to decide on an appropriate treatment and guarantees its implementation as soon as possible. GEVES shall inform the plaintiff of the progress of the claim. At the end of the processing of the complaint, the conclusions are notified to the plaintiff. </w:t>
      </w:r>
    </w:p>
    <w:p w14:paraId="4BD50571" w14:textId="77777777" w:rsidR="004E0D6D" w:rsidRPr="00D57A4B" w:rsidRDefault="004E0D6D" w:rsidP="004E0D6D">
      <w:pPr>
        <w:spacing w:before="120"/>
        <w:rPr>
          <w:rFonts w:ascii="Calibri" w:hAnsi="Calibri" w:cs="Calibri"/>
          <w:i/>
          <w:iCs/>
          <w:sz w:val="13"/>
          <w:szCs w:val="13"/>
          <w:lang w:val="en-US"/>
        </w:rPr>
      </w:pPr>
      <w:r w:rsidRPr="00D57A4B">
        <w:rPr>
          <w:rFonts w:ascii="Calibri" w:hAnsi="Calibri" w:cs="Calibri"/>
          <w:b/>
          <w:bCs/>
          <w:color w:val="000000"/>
          <w:sz w:val="13"/>
          <w:szCs w:val="13"/>
          <w:lang w:val="en-US"/>
        </w:rPr>
        <w:t>Article 5 - Return</w:t>
      </w:r>
    </w:p>
    <w:p w14:paraId="463E941F" w14:textId="1E5FB33E" w:rsidR="004E0D6D" w:rsidRPr="00D57A4B" w:rsidRDefault="004E0D6D" w:rsidP="004E0D6D">
      <w:pPr>
        <w:rPr>
          <w:rFonts w:ascii="Calibri" w:hAnsi="Calibri" w:cs="Calibri"/>
          <w:i/>
          <w:iCs/>
          <w:color w:val="000000"/>
          <w:sz w:val="13"/>
          <w:szCs w:val="13"/>
          <w:lang w:val="en-US"/>
        </w:rPr>
      </w:pPr>
      <w:proofErr w:type="gramStart"/>
      <w:r w:rsidRPr="00D57A4B">
        <w:rPr>
          <w:rFonts w:ascii="Calibri" w:hAnsi="Calibri" w:cs="Calibri"/>
          <w:color w:val="000000"/>
          <w:sz w:val="13"/>
          <w:szCs w:val="13"/>
          <w:lang w:val="en-US"/>
        </w:rPr>
        <w:t>Except</w:t>
      </w:r>
      <w:proofErr w:type="gramEnd"/>
      <w:r w:rsidRPr="00D57A4B">
        <w:rPr>
          <w:rFonts w:ascii="Calibri" w:hAnsi="Calibri" w:cs="Calibri"/>
          <w:color w:val="000000"/>
          <w:sz w:val="13"/>
          <w:szCs w:val="13"/>
          <w:lang w:val="en-US"/>
        </w:rPr>
        <w:t xml:space="preserve"> explicit indication of the customer validated by the customer service of GEVES whose references are indicated on the GEVES price list, no material submitted for analysis will be returned to the customer.</w:t>
      </w:r>
    </w:p>
    <w:p w14:paraId="69C53B75" w14:textId="77777777" w:rsidR="004E0D6D" w:rsidRPr="00D57A4B" w:rsidRDefault="004E0D6D" w:rsidP="004E0D6D">
      <w:pPr>
        <w:spacing w:before="120"/>
        <w:rPr>
          <w:rFonts w:ascii="Calibri" w:hAnsi="Calibri" w:cs="Calibri"/>
          <w:i/>
          <w:iCs/>
          <w:sz w:val="13"/>
          <w:szCs w:val="13"/>
          <w:lang w:val="en-US"/>
        </w:rPr>
      </w:pPr>
      <w:r w:rsidRPr="00D57A4B">
        <w:rPr>
          <w:rFonts w:ascii="Calibri" w:hAnsi="Calibri" w:cs="Calibri"/>
          <w:b/>
          <w:bCs/>
          <w:color w:val="000000"/>
          <w:sz w:val="13"/>
          <w:szCs w:val="13"/>
          <w:lang w:val="en-US"/>
        </w:rPr>
        <w:t>Article 6 - Guarantee - Liabilities</w:t>
      </w:r>
    </w:p>
    <w:p w14:paraId="4E86DB4F"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6-1) Scope</w:t>
      </w:r>
    </w:p>
    <w:p w14:paraId="26983D71"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 xml:space="preserve">GEVES provides services. As such, GEVES is under the obligation of best effort. It </w:t>
      </w:r>
      <w:proofErr w:type="gramStart"/>
      <w:r w:rsidRPr="00D57A4B">
        <w:rPr>
          <w:rFonts w:ascii="Calibri" w:hAnsi="Calibri" w:cs="Calibri"/>
          <w:color w:val="000000"/>
          <w:sz w:val="13"/>
          <w:szCs w:val="13"/>
          <w:lang w:val="en-US"/>
        </w:rPr>
        <w:t>could not</w:t>
      </w:r>
      <w:proofErr w:type="gramEnd"/>
      <w:r w:rsidRPr="00D57A4B">
        <w:rPr>
          <w:rFonts w:ascii="Calibri" w:hAnsi="Calibri" w:cs="Calibri"/>
          <w:color w:val="000000"/>
          <w:sz w:val="13"/>
          <w:szCs w:val="13"/>
          <w:lang w:val="en-US"/>
        </w:rPr>
        <w:t xml:space="preserve"> be held responsible for non-satisfactory results from the point of view of the customer, for causes of which it does not have the control. GEVES will have, if necessary, to issue reserves on the results.</w:t>
      </w:r>
    </w:p>
    <w:p w14:paraId="3979E66D" w14:textId="77777777"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6-2) Exclusions</w:t>
      </w:r>
    </w:p>
    <w:p w14:paraId="1489BD4A" w14:textId="713814F4" w:rsidR="004E0D6D" w:rsidRPr="00D57A4B" w:rsidRDefault="004E0D6D" w:rsidP="004E0D6D">
      <w:pPr>
        <w:rPr>
          <w:rFonts w:ascii="Calibri" w:hAnsi="Calibri" w:cs="Calibri"/>
          <w:i/>
          <w:iCs/>
          <w:sz w:val="13"/>
          <w:szCs w:val="13"/>
          <w:lang w:val="en-US"/>
        </w:rPr>
      </w:pPr>
      <w:r w:rsidRPr="00D57A4B">
        <w:rPr>
          <w:rFonts w:ascii="Calibri" w:hAnsi="Calibri" w:cs="Calibri"/>
          <w:color w:val="000000"/>
          <w:sz w:val="13"/>
          <w:szCs w:val="13"/>
          <w:lang w:val="en-US"/>
        </w:rPr>
        <w:t>If the elements provided by the customer do not allow the fulfillment of the ordered service, GEVES will inform the customer. If this situation persists, the liability of GEVES could in no way be required.</w:t>
      </w:r>
    </w:p>
    <w:p w14:paraId="032F839F" w14:textId="65317B18" w:rsidR="004E0D6D" w:rsidRPr="00D57A4B" w:rsidRDefault="004E0D6D" w:rsidP="004E0D6D">
      <w:pPr>
        <w:spacing w:before="120"/>
        <w:rPr>
          <w:rFonts w:ascii="Calibri" w:hAnsi="Calibri" w:cs="Calibri"/>
          <w:i/>
          <w:iCs/>
          <w:sz w:val="13"/>
          <w:szCs w:val="13"/>
          <w:lang w:val="en-US"/>
        </w:rPr>
      </w:pPr>
      <w:proofErr w:type="gramStart"/>
      <w:r w:rsidRPr="00D57A4B">
        <w:rPr>
          <w:rFonts w:ascii="Calibri" w:hAnsi="Calibri" w:cs="Calibri"/>
          <w:color w:val="000000"/>
          <w:sz w:val="13"/>
          <w:szCs w:val="13"/>
          <w:lang w:val="en-US"/>
        </w:rPr>
        <w:t>In particular, GEVES</w:t>
      </w:r>
      <w:proofErr w:type="gramEnd"/>
      <w:r w:rsidRPr="00D57A4B">
        <w:rPr>
          <w:rFonts w:ascii="Calibri" w:hAnsi="Calibri" w:cs="Calibri"/>
          <w:color w:val="000000"/>
          <w:sz w:val="13"/>
          <w:szCs w:val="13"/>
          <w:lang w:val="en-US"/>
        </w:rPr>
        <w:t xml:space="preserve"> could not be held responsible for sampling (except for Orange ISTA Certificates for which GEVES is responsible for sampling), the collecting, the conditioning and the transport of the samples, which is the customer’s entire liability. Moreover, the samples received at GEVES shall be in good condition of conservation and shall not present identified risk for the staff of GEVES or for the environment. When a phytosanitary treatment has been applied, the customer shall inform GEVES.</w:t>
      </w:r>
    </w:p>
    <w:p w14:paraId="50D92608" w14:textId="0460EFF5" w:rsidR="004E0D6D" w:rsidRPr="00D57A4B" w:rsidRDefault="004E0D6D" w:rsidP="004E0D6D">
      <w:pPr>
        <w:spacing w:before="120"/>
        <w:rPr>
          <w:rFonts w:ascii="Calibri" w:hAnsi="Calibri" w:cs="Calibri"/>
          <w:i/>
          <w:iCs/>
          <w:sz w:val="13"/>
          <w:szCs w:val="13"/>
          <w:lang w:val="en-US"/>
        </w:rPr>
      </w:pPr>
      <w:r w:rsidRPr="00D57A4B">
        <w:rPr>
          <w:rFonts w:ascii="Calibri" w:hAnsi="Calibri" w:cs="Calibri"/>
          <w:color w:val="000000"/>
          <w:sz w:val="13"/>
          <w:szCs w:val="13"/>
          <w:lang w:val="en-US"/>
        </w:rPr>
        <w:t xml:space="preserve">The customer waives all </w:t>
      </w:r>
      <w:proofErr w:type="gramStart"/>
      <w:r w:rsidRPr="00D57A4B">
        <w:rPr>
          <w:rFonts w:ascii="Calibri" w:hAnsi="Calibri" w:cs="Calibri"/>
          <w:color w:val="000000"/>
          <w:sz w:val="13"/>
          <w:szCs w:val="13"/>
          <w:lang w:val="en-US"/>
        </w:rPr>
        <w:t>right</w:t>
      </w:r>
      <w:proofErr w:type="gramEnd"/>
      <w:r w:rsidRPr="00D57A4B">
        <w:rPr>
          <w:rFonts w:ascii="Calibri" w:hAnsi="Calibri" w:cs="Calibri"/>
          <w:color w:val="000000"/>
          <w:sz w:val="13"/>
          <w:szCs w:val="13"/>
          <w:lang w:val="en-US"/>
        </w:rPr>
        <w:t xml:space="preserve"> to take any action against GEVES for all losses or all direct or indirect </w:t>
      </w:r>
      <w:proofErr w:type="gramStart"/>
      <w:r w:rsidRPr="00D57A4B">
        <w:rPr>
          <w:rFonts w:ascii="Calibri" w:hAnsi="Calibri" w:cs="Calibri"/>
          <w:color w:val="000000"/>
          <w:sz w:val="13"/>
          <w:szCs w:val="13"/>
          <w:lang w:val="en-US"/>
        </w:rPr>
        <w:t>damages</w:t>
      </w:r>
      <w:proofErr w:type="gramEnd"/>
      <w:r w:rsidRPr="00D57A4B">
        <w:rPr>
          <w:rFonts w:ascii="Calibri" w:hAnsi="Calibri" w:cs="Calibri"/>
          <w:color w:val="000000"/>
          <w:sz w:val="13"/>
          <w:szCs w:val="13"/>
          <w:lang w:val="en-US"/>
        </w:rPr>
        <w:t xml:space="preserve"> resulting from the services, as well as in </w:t>
      </w:r>
      <w:proofErr w:type="gramStart"/>
      <w:r w:rsidRPr="00D57A4B">
        <w:rPr>
          <w:rFonts w:ascii="Calibri" w:hAnsi="Calibri" w:cs="Calibri"/>
          <w:color w:val="000000"/>
          <w:sz w:val="13"/>
          <w:szCs w:val="13"/>
          <w:lang w:val="en-US"/>
        </w:rPr>
        <w:t>the</w:t>
      </w:r>
      <w:proofErr w:type="gramEnd"/>
      <w:r w:rsidRPr="00D57A4B">
        <w:rPr>
          <w:rFonts w:ascii="Calibri" w:hAnsi="Calibri" w:cs="Calibri"/>
          <w:color w:val="000000"/>
          <w:sz w:val="13"/>
          <w:szCs w:val="13"/>
          <w:lang w:val="en-US"/>
        </w:rPr>
        <w:t xml:space="preserve"> situation where the services of GEVES would be </w:t>
      </w:r>
      <w:proofErr w:type="gramStart"/>
      <w:r w:rsidRPr="00D57A4B">
        <w:rPr>
          <w:rFonts w:ascii="Calibri" w:hAnsi="Calibri" w:cs="Calibri"/>
          <w:color w:val="000000"/>
          <w:sz w:val="13"/>
          <w:szCs w:val="13"/>
          <w:lang w:val="en-US"/>
        </w:rPr>
        <w:t>unsuitable  for</w:t>
      </w:r>
      <w:proofErr w:type="gramEnd"/>
      <w:r w:rsidRPr="00D57A4B">
        <w:rPr>
          <w:rFonts w:ascii="Calibri" w:hAnsi="Calibri" w:cs="Calibri"/>
          <w:color w:val="000000"/>
          <w:sz w:val="13"/>
          <w:szCs w:val="13"/>
          <w:lang w:val="en-US"/>
        </w:rPr>
        <w:t xml:space="preserve"> the uses of the customer.</w:t>
      </w:r>
    </w:p>
    <w:p w14:paraId="3594CE63" w14:textId="77777777" w:rsidR="004E0D6D" w:rsidRPr="00D57A4B" w:rsidRDefault="004E0D6D" w:rsidP="004E0D6D">
      <w:pPr>
        <w:spacing w:before="120"/>
        <w:rPr>
          <w:rFonts w:ascii="Calibri" w:hAnsi="Calibri" w:cs="Calibri"/>
          <w:i/>
          <w:iCs/>
          <w:color w:val="000000"/>
          <w:sz w:val="13"/>
          <w:szCs w:val="13"/>
          <w:lang w:val="en-US"/>
        </w:rPr>
      </w:pPr>
      <w:r w:rsidRPr="00D57A4B">
        <w:rPr>
          <w:rFonts w:ascii="Calibri" w:hAnsi="Calibri" w:cs="Calibri"/>
          <w:b/>
          <w:bCs/>
          <w:color w:val="000000"/>
          <w:sz w:val="13"/>
          <w:szCs w:val="13"/>
          <w:lang w:val="en-US"/>
        </w:rPr>
        <w:t>Article 7 - Tariff - Price</w:t>
      </w:r>
      <w:r w:rsidRPr="00D57A4B">
        <w:rPr>
          <w:rFonts w:ascii="Calibri" w:hAnsi="Calibri" w:cs="Calibri"/>
          <w:color w:val="000000"/>
          <w:sz w:val="13"/>
          <w:szCs w:val="13"/>
          <w:lang w:val="en-US"/>
        </w:rPr>
        <w:t xml:space="preserve"> </w:t>
      </w:r>
    </w:p>
    <w:p w14:paraId="28BE6F67"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The rates applied to the orders are those indicated in the GEVES price list, unless </w:t>
      </w:r>
      <w:proofErr w:type="gramStart"/>
      <w:r w:rsidRPr="00D57A4B">
        <w:rPr>
          <w:rFonts w:ascii="Calibri" w:hAnsi="Calibri" w:cs="Calibri"/>
          <w:color w:val="000000"/>
          <w:sz w:val="13"/>
          <w:szCs w:val="13"/>
          <w:lang w:val="en-US"/>
        </w:rPr>
        <w:t>particular conditions</w:t>
      </w:r>
      <w:proofErr w:type="gramEnd"/>
      <w:r w:rsidRPr="00D57A4B">
        <w:rPr>
          <w:rFonts w:ascii="Calibri" w:hAnsi="Calibri" w:cs="Calibri"/>
          <w:color w:val="000000"/>
          <w:sz w:val="13"/>
          <w:szCs w:val="13"/>
          <w:lang w:val="en-US"/>
        </w:rPr>
        <w:t xml:space="preserve"> </w:t>
      </w:r>
      <w:proofErr w:type="gramStart"/>
      <w:r w:rsidRPr="00D57A4B">
        <w:rPr>
          <w:rFonts w:ascii="Calibri" w:hAnsi="Calibri" w:cs="Calibri"/>
          <w:color w:val="000000"/>
          <w:sz w:val="13"/>
          <w:szCs w:val="13"/>
          <w:lang w:val="en-US"/>
        </w:rPr>
        <w:t>negotiated</w:t>
      </w:r>
      <w:proofErr w:type="gramEnd"/>
      <w:r w:rsidRPr="00D57A4B">
        <w:rPr>
          <w:rFonts w:ascii="Calibri" w:hAnsi="Calibri" w:cs="Calibri"/>
          <w:color w:val="000000"/>
          <w:sz w:val="13"/>
          <w:szCs w:val="13"/>
          <w:lang w:val="en-US"/>
        </w:rPr>
        <w:t xml:space="preserve"> with GEVES. </w:t>
      </w:r>
    </w:p>
    <w:p w14:paraId="2CC4882D" w14:textId="77777777" w:rsidR="004E0D6D" w:rsidRPr="00D57A4B" w:rsidRDefault="004E0D6D" w:rsidP="004E0D6D">
      <w:pPr>
        <w:rPr>
          <w:rFonts w:ascii="Calibri" w:hAnsi="Calibri" w:cs="Calibri"/>
          <w:i/>
          <w:iCs/>
          <w:color w:val="000000"/>
          <w:sz w:val="13"/>
          <w:szCs w:val="13"/>
          <w:lang w:val="en-US"/>
        </w:rPr>
      </w:pPr>
    </w:p>
    <w:p w14:paraId="0AA90450" w14:textId="2D2A53E8"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Any order made </w:t>
      </w:r>
      <w:proofErr w:type="gramStart"/>
      <w:r w:rsidRPr="00D57A4B">
        <w:rPr>
          <w:rFonts w:ascii="Calibri" w:hAnsi="Calibri" w:cs="Calibri"/>
          <w:color w:val="000000"/>
          <w:sz w:val="13"/>
          <w:szCs w:val="13"/>
          <w:lang w:val="en-US"/>
        </w:rPr>
        <w:t>on the basis of</w:t>
      </w:r>
      <w:proofErr w:type="gramEnd"/>
      <w:r w:rsidRPr="00D57A4B">
        <w:rPr>
          <w:rFonts w:ascii="Calibri" w:hAnsi="Calibri" w:cs="Calibri"/>
          <w:color w:val="000000"/>
          <w:sz w:val="13"/>
          <w:szCs w:val="13"/>
          <w:lang w:val="en-US"/>
        </w:rPr>
        <w:t xml:space="preserve"> a quotation established by GEVES will be </w:t>
      </w:r>
      <w:proofErr w:type="gramStart"/>
      <w:r w:rsidRPr="00D57A4B">
        <w:rPr>
          <w:rFonts w:ascii="Calibri" w:hAnsi="Calibri" w:cs="Calibri"/>
          <w:color w:val="000000"/>
          <w:sz w:val="13"/>
          <w:szCs w:val="13"/>
          <w:lang w:val="en-US"/>
        </w:rPr>
        <w:t>taken into account</w:t>
      </w:r>
      <w:proofErr w:type="gramEnd"/>
      <w:r w:rsidRPr="00D57A4B">
        <w:rPr>
          <w:rFonts w:ascii="Calibri" w:hAnsi="Calibri" w:cs="Calibri"/>
          <w:color w:val="000000"/>
          <w:sz w:val="13"/>
          <w:szCs w:val="13"/>
          <w:lang w:val="en-US"/>
        </w:rPr>
        <w:t xml:space="preserve"> only after </w:t>
      </w:r>
      <w:proofErr w:type="gramStart"/>
      <w:r w:rsidRPr="00D57A4B">
        <w:rPr>
          <w:rFonts w:ascii="Calibri" w:hAnsi="Calibri" w:cs="Calibri"/>
          <w:color w:val="000000"/>
          <w:sz w:val="13"/>
          <w:szCs w:val="13"/>
          <w:lang w:val="en-US"/>
        </w:rPr>
        <w:t>signature of</w:t>
      </w:r>
      <w:proofErr w:type="gramEnd"/>
      <w:r w:rsidRPr="00D57A4B">
        <w:rPr>
          <w:rFonts w:ascii="Calibri" w:hAnsi="Calibri" w:cs="Calibri"/>
          <w:color w:val="000000"/>
          <w:sz w:val="13"/>
          <w:szCs w:val="13"/>
          <w:lang w:val="en-US"/>
        </w:rPr>
        <w:t xml:space="preserve"> the quotation, by the legal representative of the customer or any </w:t>
      </w:r>
    </w:p>
    <w:p w14:paraId="11171C00"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person duly elected for that purpose. </w:t>
      </w:r>
    </w:p>
    <w:p w14:paraId="3E99E28C" w14:textId="77777777" w:rsidR="004E0D6D" w:rsidRPr="00D57A4B" w:rsidRDefault="004E0D6D" w:rsidP="004E0D6D">
      <w:pPr>
        <w:rPr>
          <w:rFonts w:ascii="Calibri" w:hAnsi="Calibri" w:cs="Calibri"/>
          <w:i/>
          <w:iCs/>
          <w:color w:val="000000"/>
          <w:sz w:val="13"/>
          <w:szCs w:val="13"/>
          <w:lang w:val="en-US"/>
        </w:rPr>
      </w:pPr>
    </w:p>
    <w:p w14:paraId="3094F7B1" w14:textId="34726B84"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Prices are indicated exclusive of VAT, based on current rates and will be increased by current taxes of all types on the </w:t>
      </w:r>
      <w:proofErr w:type="gramStart"/>
      <w:r w:rsidRPr="00D57A4B">
        <w:rPr>
          <w:rFonts w:ascii="Calibri" w:hAnsi="Calibri" w:cs="Calibri"/>
          <w:color w:val="000000"/>
          <w:sz w:val="13"/>
          <w:szCs w:val="13"/>
          <w:lang w:val="en-US"/>
        </w:rPr>
        <w:t>invoicing</w:t>
      </w:r>
      <w:proofErr w:type="gramEnd"/>
      <w:r w:rsidRPr="00D57A4B">
        <w:rPr>
          <w:rFonts w:ascii="Calibri" w:hAnsi="Calibri" w:cs="Calibri"/>
          <w:color w:val="000000"/>
          <w:sz w:val="13"/>
          <w:szCs w:val="13"/>
          <w:lang w:val="en-US"/>
        </w:rPr>
        <w:t xml:space="preserve"> date.</w:t>
      </w:r>
    </w:p>
    <w:p w14:paraId="5DEF0B2E" w14:textId="3A43B2EF" w:rsidR="004E0D6D" w:rsidRPr="00D57A4B" w:rsidRDefault="0018565B" w:rsidP="004E0D6D">
      <w:pPr>
        <w:rPr>
          <w:rFonts w:ascii="Calibri" w:hAnsi="Calibri" w:cs="Calibri"/>
          <w:i/>
          <w:iCs/>
          <w:color w:val="000000"/>
          <w:sz w:val="13"/>
          <w:szCs w:val="13"/>
          <w:lang w:val="en-US"/>
        </w:rPr>
      </w:pPr>
      <w:r w:rsidRPr="00D740AB">
        <w:rPr>
          <w:rStyle w:val="txtbalise1"/>
          <w:rFonts w:ascii="Calibri" w:hAnsi="Calibri" w:cs="Calibri"/>
          <w:noProof/>
          <w:sz w:val="12"/>
          <w:szCs w:val="18"/>
        </w:rPr>
        <mc:AlternateContent>
          <mc:Choice Requires="wps">
            <w:drawing>
              <wp:anchor distT="45720" distB="45720" distL="114300" distR="114300" simplePos="0" relativeHeight="251661312" behindDoc="0" locked="0" layoutInCell="1" allowOverlap="1" wp14:anchorId="7630E16B" wp14:editId="52345C01">
                <wp:simplePos x="0" y="0"/>
                <wp:positionH relativeFrom="margin">
                  <wp:align>left</wp:align>
                </wp:positionH>
                <wp:positionV relativeFrom="paragraph">
                  <wp:posOffset>93345</wp:posOffset>
                </wp:positionV>
                <wp:extent cx="2360930" cy="1404620"/>
                <wp:effectExtent l="0" t="0" r="444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4D8DB8" w14:textId="2DCF68F3" w:rsidR="007B6BDA" w:rsidRDefault="007B6BDA" w:rsidP="007B6BDA">
                            <w:r w:rsidRPr="005271C0">
                              <w:rPr>
                                <w:rStyle w:val="txtbalise1"/>
                                <w:rFonts w:ascii="Calibri" w:hAnsi="Calibri" w:cs="Calibri"/>
                                <w:i/>
                                <w:sz w:val="12"/>
                                <w:szCs w:val="18"/>
                              </w:rPr>
                              <w:t>ANA/ECHLOT/E/008 v</w:t>
                            </w:r>
                            <w:r w:rsidR="00452B78">
                              <w:rPr>
                                <w:rStyle w:val="txtbalise1"/>
                                <w:rFonts w:ascii="Calibri" w:hAnsi="Calibri" w:cs="Calibri"/>
                                <w:i/>
                                <w:sz w:val="12"/>
                                <w:szCs w:val="18"/>
                              </w:rPr>
                              <w:t>9</w:t>
                            </w:r>
                            <w:r w:rsidRPr="005271C0">
                              <w:rPr>
                                <w:rStyle w:val="txtbalise1"/>
                                <w:rFonts w:ascii="Calibri" w:hAnsi="Calibri" w:cs="Calibri"/>
                                <w:i/>
                                <w:sz w:val="12"/>
                                <w:szCs w:val="18"/>
                              </w:rPr>
                              <w:t xml:space="preserve">   </w:t>
                            </w:r>
                            <w:r>
                              <w:rPr>
                                <w:rStyle w:val="txtbalise1"/>
                                <w:rFonts w:ascii="Calibri" w:hAnsi="Calibri" w:cs="Calibri"/>
                                <w:i/>
                                <w:sz w:val="12"/>
                                <w:szCs w:val="18"/>
                              </w:rPr>
                              <w:t xml:space="preserve">  3</w:t>
                            </w:r>
                            <w:r w:rsidRPr="005271C0">
                              <w:rPr>
                                <w:rStyle w:val="txtbalise1"/>
                                <w:rFonts w:ascii="Calibri" w:hAnsi="Calibri" w:cs="Calibri"/>
                                <w:i/>
                                <w:sz w:val="12"/>
                                <w:szCs w:val="18"/>
                              </w:rPr>
                              <w:t xml:space="preserve">/ </w:t>
                            </w:r>
                            <w:r>
                              <w:rPr>
                                <w:rStyle w:val="txtbalise1"/>
                                <w:rFonts w:ascii="Calibri" w:hAnsi="Calibri" w:cs="Calibri"/>
                                <w:i/>
                                <w:sz w:val="12"/>
                                <w:szCs w:val="18"/>
                              </w:rPr>
                              <w:t>3</w:t>
                            </w:r>
                            <w:r w:rsidRPr="005271C0">
                              <w:rPr>
                                <w:rStyle w:val="txtbalise1"/>
                                <w:rFonts w:ascii="Calibri" w:hAnsi="Calibri" w:cs="Calibri"/>
                                <w:i/>
                                <w:sz w:val="12"/>
                                <w:szCs w:val="18"/>
                              </w:rPr>
                              <w:t xml:space="preserve"> </w:t>
                            </w:r>
                            <w:r>
                              <w:rPr>
                                <w:rStyle w:val="txtbalise1"/>
                                <w:rFonts w:ascii="Calibri" w:hAnsi="Calibri" w:cs="Calibri"/>
                                <w:i/>
                                <w:sz w:val="12"/>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30E16B" id="_x0000_t202" coordsize="21600,21600" o:spt="202" path="m,l,21600r21600,l21600,xe">
                <v:stroke joinstyle="miter"/>
                <v:path gradientshapeok="t" o:connecttype="rect"/>
              </v:shapetype>
              <v:shape id="Zone de texte 2" o:spid="_x0000_s1026" type="#_x0000_t202" style="position:absolute;margin-left:0;margin-top:7.3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" stroked="f">
                <v:textbox style="mso-fit-shape-to-text:t">
                  <w:txbxContent>
                    <w:p w14:paraId="7A4D8DB8" w14:textId="2DCF68F3" w:rsidR="007B6BDA" w:rsidRDefault="007B6BDA" w:rsidP="007B6BDA">
                      <w:r w:rsidRPr="005271C0">
                        <w:rPr>
                          <w:rStyle w:val="txtbalise1"/>
                          <w:rFonts w:ascii="Calibri" w:hAnsi="Calibri" w:cs="Calibri"/>
                          <w:i/>
                          <w:sz w:val="12"/>
                          <w:szCs w:val="18"/>
                        </w:rPr>
                        <w:t>ANA/ECHLOT/E/008 v</w:t>
                      </w:r>
                      <w:r w:rsidR="00452B78">
                        <w:rPr>
                          <w:rStyle w:val="txtbalise1"/>
                          <w:rFonts w:ascii="Calibri" w:hAnsi="Calibri" w:cs="Calibri"/>
                          <w:i/>
                          <w:sz w:val="12"/>
                          <w:szCs w:val="18"/>
                        </w:rPr>
                        <w:t>9</w:t>
                      </w:r>
                      <w:r w:rsidRPr="005271C0">
                        <w:rPr>
                          <w:rStyle w:val="txtbalise1"/>
                          <w:rFonts w:ascii="Calibri" w:hAnsi="Calibri" w:cs="Calibri"/>
                          <w:i/>
                          <w:sz w:val="12"/>
                          <w:szCs w:val="18"/>
                        </w:rPr>
                        <w:t xml:space="preserve">   </w:t>
                      </w:r>
                      <w:r>
                        <w:rPr>
                          <w:rStyle w:val="txtbalise1"/>
                          <w:rFonts w:ascii="Calibri" w:hAnsi="Calibri" w:cs="Calibri"/>
                          <w:i/>
                          <w:sz w:val="12"/>
                          <w:szCs w:val="18"/>
                        </w:rPr>
                        <w:t xml:space="preserve">  3</w:t>
                      </w:r>
                      <w:r w:rsidRPr="005271C0">
                        <w:rPr>
                          <w:rStyle w:val="txtbalise1"/>
                          <w:rFonts w:ascii="Calibri" w:hAnsi="Calibri" w:cs="Calibri"/>
                          <w:i/>
                          <w:sz w:val="12"/>
                          <w:szCs w:val="18"/>
                        </w:rPr>
                        <w:t xml:space="preserve">/ </w:t>
                      </w:r>
                      <w:r>
                        <w:rPr>
                          <w:rStyle w:val="txtbalise1"/>
                          <w:rFonts w:ascii="Calibri" w:hAnsi="Calibri" w:cs="Calibri"/>
                          <w:i/>
                          <w:sz w:val="12"/>
                          <w:szCs w:val="18"/>
                        </w:rPr>
                        <w:t>3</w:t>
                      </w:r>
                      <w:r w:rsidRPr="005271C0">
                        <w:rPr>
                          <w:rStyle w:val="txtbalise1"/>
                          <w:rFonts w:ascii="Calibri" w:hAnsi="Calibri" w:cs="Calibri"/>
                          <w:i/>
                          <w:sz w:val="12"/>
                          <w:szCs w:val="18"/>
                        </w:rPr>
                        <w:t xml:space="preserve"> </w:t>
                      </w:r>
                      <w:r>
                        <w:rPr>
                          <w:rStyle w:val="txtbalise1"/>
                          <w:rFonts w:ascii="Calibri" w:hAnsi="Calibri" w:cs="Calibri"/>
                          <w:i/>
                          <w:sz w:val="12"/>
                          <w:szCs w:val="18"/>
                        </w:rPr>
                        <w:t xml:space="preserve">          </w:t>
                      </w:r>
                    </w:p>
                  </w:txbxContent>
                </v:textbox>
                <w10:wrap anchorx="margin"/>
              </v:shape>
            </w:pict>
          </mc:Fallback>
        </mc:AlternateContent>
      </w:r>
      <w:r w:rsidR="004E0D6D" w:rsidRPr="00D57A4B">
        <w:rPr>
          <w:rFonts w:ascii="Calibri" w:hAnsi="Calibri" w:cs="Calibri"/>
          <w:color w:val="000000"/>
          <w:sz w:val="13"/>
          <w:szCs w:val="13"/>
          <w:lang w:val="en-US"/>
        </w:rPr>
        <w:t>Amounts are indicated in Euros. Payments should be made in Euros.</w:t>
      </w:r>
    </w:p>
    <w:p w14:paraId="71578949" w14:textId="3DE94D35" w:rsidR="007B6BDA" w:rsidRDefault="007B6BDA" w:rsidP="004E0D6D">
      <w:pPr>
        <w:rPr>
          <w:rFonts w:ascii="Calibri" w:hAnsi="Calibri" w:cs="Calibri"/>
          <w:color w:val="000000"/>
          <w:sz w:val="13"/>
          <w:szCs w:val="13"/>
          <w:lang w:val="en-US"/>
        </w:rPr>
      </w:pPr>
    </w:p>
    <w:p w14:paraId="51D3B490" w14:textId="77777777" w:rsidR="007B6BDA" w:rsidRDefault="007B6BDA" w:rsidP="004E0D6D">
      <w:pPr>
        <w:rPr>
          <w:rFonts w:ascii="Calibri" w:hAnsi="Calibri" w:cs="Calibri"/>
          <w:color w:val="000000"/>
          <w:sz w:val="13"/>
          <w:szCs w:val="13"/>
          <w:lang w:val="en-US"/>
        </w:rPr>
      </w:pPr>
    </w:p>
    <w:p w14:paraId="69725A6F" w14:textId="656B159B" w:rsidR="007B6BDA" w:rsidRDefault="007B6BDA" w:rsidP="004E0D6D">
      <w:pPr>
        <w:rPr>
          <w:rFonts w:ascii="Calibri" w:hAnsi="Calibri" w:cs="Calibri"/>
          <w:color w:val="000000"/>
          <w:sz w:val="13"/>
          <w:szCs w:val="13"/>
          <w:lang w:val="en-US"/>
        </w:rPr>
      </w:pPr>
    </w:p>
    <w:p w14:paraId="11BC5255" w14:textId="224F6903" w:rsidR="007B6BDA" w:rsidRDefault="007B6BDA" w:rsidP="004E0D6D">
      <w:pPr>
        <w:rPr>
          <w:rFonts w:ascii="Calibri" w:hAnsi="Calibri" w:cs="Calibri"/>
          <w:color w:val="000000"/>
          <w:sz w:val="13"/>
          <w:szCs w:val="13"/>
          <w:lang w:val="en-US"/>
        </w:rPr>
      </w:pPr>
    </w:p>
    <w:p w14:paraId="5B9B3B09" w14:textId="64746DDF" w:rsidR="007B6BDA" w:rsidRDefault="007B6BDA" w:rsidP="004E0D6D">
      <w:pPr>
        <w:rPr>
          <w:rFonts w:ascii="Calibri" w:hAnsi="Calibri" w:cs="Calibri"/>
          <w:color w:val="000000"/>
          <w:sz w:val="13"/>
          <w:szCs w:val="13"/>
          <w:lang w:val="en-US"/>
        </w:rPr>
      </w:pPr>
      <w:r>
        <w:rPr>
          <w:rFonts w:ascii="Calibri" w:hAnsi="Calibri" w:cs="Calibri"/>
          <w:b/>
          <w:bCs/>
          <w:noProof/>
          <w:color w:val="000000"/>
          <w:sz w:val="13"/>
          <w:szCs w:val="13"/>
          <w:lang w:val="en-US"/>
        </w:rPr>
        <mc:AlternateContent>
          <mc:Choice Requires="wps">
            <w:drawing>
              <wp:anchor distT="0" distB="0" distL="114300" distR="114300" simplePos="0" relativeHeight="251659264" behindDoc="0" locked="0" layoutInCell="1" allowOverlap="1" wp14:anchorId="26639C67" wp14:editId="61A7F740">
                <wp:simplePos x="0" y="0"/>
                <wp:positionH relativeFrom="column">
                  <wp:align>right</wp:align>
                </wp:positionH>
                <wp:positionV relativeFrom="paragraph">
                  <wp:posOffset>19050</wp:posOffset>
                </wp:positionV>
                <wp:extent cx="1830070" cy="277495"/>
                <wp:effectExtent l="0" t="0" r="0" b="825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EC14" w14:textId="77777777" w:rsidR="004E0D6D" w:rsidRPr="00D57A4B" w:rsidRDefault="004E0D6D" w:rsidP="004E0D6D">
                            <w:pPr>
                              <w:jc w:val="center"/>
                              <w:rPr>
                                <w:rFonts w:ascii="Calibri" w:hAnsi="Calibri" w:cs="Calibri"/>
                                <w:b/>
                                <w:i/>
                                <w:iCs/>
                              </w:rPr>
                            </w:pPr>
                            <w:r w:rsidRPr="00D57A4B">
                              <w:rPr>
                                <w:rFonts w:ascii="Calibri" w:hAnsi="Calibri" w:cs="Calibri"/>
                                <w:b/>
                              </w:rPr>
                              <w:t>GENERAL TERMS OF SALE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639C67" id="Text Box 5" o:spid="_x0000_s1027" type="#_x0000_t202" style="position:absolute;margin-left:92.9pt;margin-top:1.5pt;width:144.1pt;height:21.85pt;z-index:251659264;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" filled="f" stroked="f">
                <v:textbox style="mso-fit-shape-to-text:t">
                  <w:txbxContent>
                    <w:p w14:paraId="0F9EEC14" w14:textId="77777777" w:rsidR="004E0D6D" w:rsidRPr="00D57A4B" w:rsidRDefault="004E0D6D" w:rsidP="004E0D6D">
                      <w:pPr>
                        <w:jc w:val="center"/>
                        <w:rPr>
                          <w:rFonts w:ascii="Calibri" w:hAnsi="Calibri" w:cs="Calibri"/>
                          <w:b/>
                          <w:i/>
                          <w:iCs/>
                        </w:rPr>
                      </w:pPr>
                      <w:r w:rsidRPr="00D57A4B">
                        <w:rPr>
                          <w:rFonts w:ascii="Calibri" w:hAnsi="Calibri" w:cs="Calibri"/>
                          <w:b/>
                        </w:rPr>
                        <w:t>GENERAL TERMS OF SALE</w:t>
                      </w:r>
                    </w:p>
                  </w:txbxContent>
                </v:textbox>
              </v:shape>
            </w:pict>
          </mc:Fallback>
        </mc:AlternateContent>
      </w:r>
    </w:p>
    <w:p w14:paraId="16645303" w14:textId="77777777" w:rsidR="007B6BDA" w:rsidRDefault="007B6BDA" w:rsidP="004E0D6D">
      <w:pPr>
        <w:rPr>
          <w:rFonts w:ascii="Calibri" w:hAnsi="Calibri" w:cs="Calibri"/>
          <w:color w:val="000000"/>
          <w:sz w:val="13"/>
          <w:szCs w:val="13"/>
          <w:lang w:val="en-US"/>
        </w:rPr>
      </w:pPr>
    </w:p>
    <w:p w14:paraId="74A81035" w14:textId="77777777" w:rsidR="007B6BDA" w:rsidRDefault="007B6BDA" w:rsidP="004E0D6D">
      <w:pPr>
        <w:rPr>
          <w:rFonts w:ascii="Calibri" w:hAnsi="Calibri" w:cs="Calibri"/>
          <w:color w:val="000000"/>
          <w:sz w:val="13"/>
          <w:szCs w:val="13"/>
          <w:lang w:val="en-US"/>
        </w:rPr>
      </w:pPr>
    </w:p>
    <w:p w14:paraId="2955B67A" w14:textId="77777777" w:rsidR="007B6BDA" w:rsidRDefault="007B6BDA" w:rsidP="004E0D6D">
      <w:pPr>
        <w:rPr>
          <w:rFonts w:ascii="Calibri" w:hAnsi="Calibri" w:cs="Calibri"/>
          <w:color w:val="000000"/>
          <w:sz w:val="13"/>
          <w:szCs w:val="13"/>
          <w:lang w:val="en-US"/>
        </w:rPr>
      </w:pPr>
    </w:p>
    <w:p w14:paraId="50A28D9F" w14:textId="1C341CCC" w:rsidR="0018565B" w:rsidRPr="000C1185" w:rsidRDefault="004E0D6D" w:rsidP="0018565B">
      <w:pPr>
        <w:rPr>
          <w:rFonts w:asciiTheme="minorHAnsi" w:hAnsiTheme="minorHAnsi" w:cstheme="minorHAnsi"/>
          <w:sz w:val="13"/>
          <w:szCs w:val="13"/>
          <w:u w:val="single"/>
          <w:lang w:val="en-US"/>
        </w:rPr>
      </w:pPr>
      <w:r w:rsidRPr="00D57A4B">
        <w:rPr>
          <w:rFonts w:ascii="Calibri" w:hAnsi="Calibri" w:cs="Calibri"/>
          <w:color w:val="000000"/>
          <w:sz w:val="13"/>
          <w:szCs w:val="13"/>
          <w:lang w:val="en-US"/>
        </w:rPr>
        <w:t>The transport fees of the samples provided to GEVES for analysis are always at the charge of the customer.</w:t>
      </w:r>
      <w:r w:rsidR="0018565B" w:rsidRPr="0018565B">
        <w:rPr>
          <w:rFonts w:asciiTheme="minorHAnsi" w:hAnsiTheme="minorHAnsi" w:cstheme="minorHAnsi"/>
          <w:color w:val="000000"/>
          <w:sz w:val="13"/>
          <w:szCs w:val="13"/>
          <w:lang w:val="en-US"/>
        </w:rPr>
        <w:t xml:space="preserve"> </w:t>
      </w:r>
      <w:r w:rsidR="0018565B" w:rsidRPr="000C1185">
        <w:rPr>
          <w:rFonts w:asciiTheme="minorHAnsi" w:hAnsiTheme="minorHAnsi" w:cstheme="minorHAnsi"/>
          <w:color w:val="000000"/>
          <w:sz w:val="13"/>
          <w:szCs w:val="13"/>
          <w:lang w:val="en-US"/>
        </w:rPr>
        <w:t xml:space="preserve">For more information : </w:t>
      </w:r>
      <w:hyperlink r:id="rId8" w:history="1">
        <w:r w:rsidR="0018565B" w:rsidRPr="0018565B">
          <w:rPr>
            <w:rStyle w:val="Lienhypertexte"/>
            <w:rFonts w:asciiTheme="minorHAnsi" w:hAnsiTheme="minorHAnsi" w:cstheme="minorHAnsi"/>
            <w:color w:val="auto"/>
            <w:sz w:val="13"/>
            <w:szCs w:val="13"/>
            <w:lang w:val="en-US"/>
          </w:rPr>
          <w:t>https://www.geves.fr/information-for-all-species/ recommendations-for-sending-seeds-and-seedlings-to-</w:t>
        </w:r>
        <w:proofErr w:type="spellStart"/>
        <w:r w:rsidR="0018565B" w:rsidRPr="0018565B">
          <w:rPr>
            <w:rStyle w:val="Lienhypertexte"/>
            <w:rFonts w:asciiTheme="minorHAnsi" w:hAnsiTheme="minorHAnsi" w:cstheme="minorHAnsi"/>
            <w:color w:val="auto"/>
            <w:sz w:val="13"/>
            <w:szCs w:val="13"/>
            <w:lang w:val="en-US"/>
          </w:rPr>
          <w:t>geves</w:t>
        </w:r>
        <w:proofErr w:type="spellEnd"/>
        <w:r w:rsidR="0018565B" w:rsidRPr="0018565B">
          <w:rPr>
            <w:rStyle w:val="Lienhypertexte"/>
            <w:rFonts w:asciiTheme="minorHAnsi" w:hAnsiTheme="minorHAnsi" w:cstheme="minorHAnsi"/>
            <w:color w:val="auto"/>
            <w:sz w:val="13"/>
            <w:szCs w:val="13"/>
            <w:lang w:val="en-US"/>
          </w:rPr>
          <w:t>/</w:t>
        </w:r>
      </w:hyperlink>
    </w:p>
    <w:p w14:paraId="50E0556D" w14:textId="0DEC2A64" w:rsidR="004E0D6D" w:rsidRPr="00D57A4B" w:rsidRDefault="004E0D6D" w:rsidP="004E0D6D">
      <w:pPr>
        <w:spacing w:before="120"/>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 xml:space="preserve">Article 8 - Invoicing </w:t>
      </w:r>
    </w:p>
    <w:p w14:paraId="493A281D"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Any order, even if it is cancelled during the execution of the service, will give rise to an invoice. Elements of identification of the customer and ordered services are indicated on the invoices. The customer service of </w:t>
      </w:r>
      <w:proofErr w:type="gramStart"/>
      <w:r w:rsidRPr="00D57A4B">
        <w:rPr>
          <w:rFonts w:ascii="Calibri" w:hAnsi="Calibri" w:cs="Calibri"/>
          <w:color w:val="000000"/>
          <w:sz w:val="13"/>
          <w:szCs w:val="13"/>
          <w:lang w:val="en-US"/>
        </w:rPr>
        <w:t>GEVES</w:t>
      </w:r>
      <w:proofErr w:type="gramEnd"/>
      <w:r w:rsidRPr="00D57A4B">
        <w:rPr>
          <w:rFonts w:ascii="Calibri" w:hAnsi="Calibri" w:cs="Calibri"/>
          <w:color w:val="000000"/>
          <w:sz w:val="13"/>
          <w:szCs w:val="13"/>
          <w:lang w:val="en-US"/>
        </w:rPr>
        <w:t xml:space="preserve"> whose references appear in GEVES price </w:t>
      </w:r>
      <w:proofErr w:type="gramStart"/>
      <w:r w:rsidRPr="00D57A4B">
        <w:rPr>
          <w:rFonts w:ascii="Calibri" w:hAnsi="Calibri" w:cs="Calibri"/>
          <w:color w:val="000000"/>
          <w:sz w:val="13"/>
          <w:szCs w:val="13"/>
          <w:lang w:val="en-US"/>
        </w:rPr>
        <w:t>list</w:t>
      </w:r>
      <w:proofErr w:type="gramEnd"/>
      <w:r w:rsidRPr="00D57A4B">
        <w:rPr>
          <w:rFonts w:ascii="Calibri" w:hAnsi="Calibri" w:cs="Calibri"/>
          <w:color w:val="000000"/>
          <w:sz w:val="13"/>
          <w:szCs w:val="13"/>
          <w:lang w:val="en-US"/>
        </w:rPr>
        <w:t xml:space="preserve"> can be contacted </w:t>
      </w:r>
      <w:proofErr w:type="gramStart"/>
      <w:r w:rsidRPr="00D57A4B">
        <w:rPr>
          <w:rFonts w:ascii="Calibri" w:hAnsi="Calibri" w:cs="Calibri"/>
          <w:color w:val="000000"/>
          <w:sz w:val="13"/>
          <w:szCs w:val="13"/>
          <w:lang w:val="en-US"/>
        </w:rPr>
        <w:t>for</w:t>
      </w:r>
      <w:proofErr w:type="gramEnd"/>
      <w:r w:rsidRPr="00D57A4B">
        <w:rPr>
          <w:rFonts w:ascii="Calibri" w:hAnsi="Calibri" w:cs="Calibri"/>
          <w:color w:val="000000"/>
          <w:sz w:val="13"/>
          <w:szCs w:val="13"/>
          <w:lang w:val="en-US"/>
        </w:rPr>
        <w:t xml:space="preserve"> any question related to the invoice. </w:t>
      </w:r>
    </w:p>
    <w:p w14:paraId="5721C17E" w14:textId="77777777" w:rsidR="004E0D6D" w:rsidRPr="00D57A4B" w:rsidRDefault="004E0D6D" w:rsidP="004E0D6D">
      <w:pPr>
        <w:spacing w:before="120"/>
        <w:rPr>
          <w:rFonts w:ascii="Calibri" w:hAnsi="Calibri" w:cs="Calibri"/>
          <w:i/>
          <w:iCs/>
          <w:color w:val="000000"/>
          <w:sz w:val="13"/>
          <w:szCs w:val="13"/>
          <w:lang w:val="en-US"/>
        </w:rPr>
      </w:pPr>
      <w:r w:rsidRPr="00D57A4B">
        <w:rPr>
          <w:rFonts w:ascii="Calibri" w:hAnsi="Calibri" w:cs="Calibri"/>
          <w:b/>
          <w:bCs/>
          <w:color w:val="000000"/>
          <w:sz w:val="13"/>
          <w:szCs w:val="13"/>
          <w:lang w:val="en-US"/>
        </w:rPr>
        <w:t>Article 9 - Payment</w:t>
      </w:r>
      <w:r w:rsidRPr="00D57A4B">
        <w:rPr>
          <w:rFonts w:ascii="Calibri" w:hAnsi="Calibri" w:cs="Calibri"/>
          <w:color w:val="000000"/>
          <w:sz w:val="13"/>
          <w:szCs w:val="13"/>
          <w:lang w:val="en-US"/>
        </w:rPr>
        <w:t xml:space="preserve"> </w:t>
      </w:r>
    </w:p>
    <w:p w14:paraId="4508DA43"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9.1) – Time for payment</w:t>
      </w:r>
    </w:p>
    <w:p w14:paraId="7FAA0DDC"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The maximum payment time is 60 days from the date of emission of the invoice. </w:t>
      </w:r>
    </w:p>
    <w:p w14:paraId="39E2A2BD"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9.2) – Terms</w:t>
      </w:r>
    </w:p>
    <w:p w14:paraId="468A0334"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The payments shall be made: </w:t>
      </w:r>
    </w:p>
    <w:p w14:paraId="37A9B3DD"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 by French postal or bank check or credit or postal transfer addressed to: GEVES, </w:t>
      </w:r>
      <w:r w:rsidRPr="00D57A4B">
        <w:rPr>
          <w:rFonts w:ascii="Calibri" w:hAnsi="Calibri" w:cs="Calibri"/>
          <w:sz w:val="13"/>
          <w:szCs w:val="13"/>
          <w:lang w:val="en-US"/>
        </w:rPr>
        <w:t>25 rue George Morel, CS 90024, 49071 Beaucouzé Cedex FRANCE</w:t>
      </w:r>
    </w:p>
    <w:p w14:paraId="0465F430"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 by signed and accepted draft or promissory note. </w:t>
      </w:r>
    </w:p>
    <w:p w14:paraId="5655932D"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GEVES does not authorize any discount for cash payment or on a former date to those resulting from these general terms of sale. </w:t>
      </w:r>
    </w:p>
    <w:p w14:paraId="2BFC18F7"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9.3) - Delay of payment</w:t>
      </w:r>
    </w:p>
    <w:p w14:paraId="015679A0"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Any sum still not paid at the due date by the customer will give rise to the payment of penalties at the rate of the European Central Bank plus 10 points and a lump sum of 40 Euros for recovery costs in compliance with Decree n° 2012-1115. These penalties are payable automatically without prior notice from GEVES on the date following the due date. Moreover, GEVES reserves itself the faculty to apply to the competent court of law to stop this non-fulfillment, under penalty per day of delay. </w:t>
      </w:r>
    </w:p>
    <w:p w14:paraId="6D84A3F2" w14:textId="77777777" w:rsidR="004E0D6D" w:rsidRPr="00D57A4B" w:rsidRDefault="004E0D6D" w:rsidP="004E0D6D">
      <w:pPr>
        <w:spacing w:before="120"/>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Article 10 - Confidentiality - Rights of ownership</w:t>
      </w:r>
    </w:p>
    <w:p w14:paraId="14927D4B"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GEVES guarantees the confidentiality of the results of analysis, unless the detection of a quarantine pathogen. Under such circumstances, GEVES </w:t>
      </w:r>
      <w:proofErr w:type="gramStart"/>
      <w:r w:rsidRPr="00D57A4B">
        <w:rPr>
          <w:rFonts w:ascii="Calibri" w:hAnsi="Calibri" w:cs="Calibri"/>
          <w:color w:val="000000"/>
          <w:sz w:val="13"/>
          <w:szCs w:val="13"/>
          <w:lang w:val="en-US"/>
        </w:rPr>
        <w:t>has to</w:t>
      </w:r>
      <w:proofErr w:type="gramEnd"/>
      <w:r w:rsidRPr="00D57A4B">
        <w:rPr>
          <w:rFonts w:ascii="Calibri" w:hAnsi="Calibri" w:cs="Calibri"/>
          <w:color w:val="000000"/>
          <w:sz w:val="13"/>
          <w:szCs w:val="13"/>
          <w:lang w:val="en-US"/>
        </w:rPr>
        <w:t xml:space="preserve"> communicate immediately to the qualified services of the ministry in charge of agriculture all information relating to the material in which the quarantine pathogen was identified. </w:t>
      </w:r>
    </w:p>
    <w:p w14:paraId="52DD675C"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This exception also applies to other situations, such as the detection of fortuitous presence of GMO, if the regulation in force imposes to GEVES to communicate information to the qualified services of the French State. </w:t>
      </w:r>
    </w:p>
    <w:p w14:paraId="12D30858" w14:textId="77777777" w:rsidR="004E0D6D" w:rsidRPr="00D57A4B" w:rsidRDefault="004E0D6D" w:rsidP="004E0D6D">
      <w:pPr>
        <w:rPr>
          <w:rFonts w:ascii="Calibri" w:hAnsi="Calibri" w:cs="Calibri"/>
          <w:i/>
          <w:iCs/>
          <w:color w:val="000000"/>
          <w:sz w:val="13"/>
          <w:szCs w:val="13"/>
          <w:lang w:val="en-US"/>
        </w:rPr>
      </w:pPr>
    </w:p>
    <w:p w14:paraId="5A2714B7" w14:textId="77777777" w:rsidR="0018565B" w:rsidRPr="008457A2" w:rsidRDefault="0018565B" w:rsidP="0018565B">
      <w:pPr>
        <w:rPr>
          <w:rFonts w:asciiTheme="minorHAnsi" w:hAnsiTheme="minorHAnsi" w:cstheme="minorHAnsi"/>
          <w:i/>
          <w:iCs/>
          <w:color w:val="000000"/>
          <w:sz w:val="13"/>
          <w:szCs w:val="13"/>
          <w:lang w:val="en-US"/>
        </w:rPr>
      </w:pPr>
      <w:r w:rsidRPr="008457A2">
        <w:rPr>
          <w:rFonts w:asciiTheme="minorHAnsi" w:hAnsiTheme="minorHAnsi" w:cstheme="minorHAnsi"/>
          <w:color w:val="000000"/>
          <w:sz w:val="13"/>
          <w:szCs w:val="13"/>
          <w:lang w:val="en-US"/>
        </w:rPr>
        <w:t xml:space="preserve">The results provided by GEVES can in no way being modified, reproduced or diffused even in a partial way, to third party, without the preliminary authorization of GEVES. </w:t>
      </w:r>
      <w:r w:rsidRPr="000C1185">
        <w:rPr>
          <w:rFonts w:asciiTheme="minorHAnsi" w:hAnsiTheme="minorHAnsi" w:cstheme="minorHAnsi"/>
          <w:color w:val="000000"/>
          <w:sz w:val="13"/>
          <w:szCs w:val="13"/>
          <w:lang w:val="en-US"/>
        </w:rPr>
        <w:t xml:space="preserve">The reports provided by GEVES’ laboratories can in no way being modified, reproduced or diffused in a partial way, to third party, without the preliminary authorization of GEVES. </w:t>
      </w:r>
      <w:r w:rsidRPr="006B05F2">
        <w:rPr>
          <w:rFonts w:asciiTheme="minorHAnsi" w:hAnsiTheme="minorHAnsi" w:cstheme="minorHAnsi"/>
          <w:color w:val="000000"/>
          <w:sz w:val="13"/>
          <w:szCs w:val="13"/>
          <w:lang w:val="en-US"/>
        </w:rPr>
        <w:t>Duplicates</w:t>
      </w:r>
      <w:r w:rsidRPr="008457A2">
        <w:rPr>
          <w:rFonts w:asciiTheme="minorHAnsi" w:hAnsiTheme="minorHAnsi" w:cstheme="minorHAnsi"/>
          <w:color w:val="000000"/>
          <w:sz w:val="13"/>
          <w:szCs w:val="13"/>
          <w:lang w:val="en-US"/>
        </w:rPr>
        <w:t xml:space="preserve"> can be obtained on request </w:t>
      </w:r>
      <w:proofErr w:type="gramStart"/>
      <w:r w:rsidRPr="008457A2">
        <w:rPr>
          <w:rFonts w:asciiTheme="minorHAnsi" w:hAnsiTheme="minorHAnsi" w:cstheme="minorHAnsi"/>
          <w:color w:val="000000"/>
          <w:sz w:val="13"/>
          <w:szCs w:val="13"/>
          <w:lang w:val="en-US"/>
        </w:rPr>
        <w:t>at</w:t>
      </w:r>
      <w:proofErr w:type="gramEnd"/>
      <w:r w:rsidRPr="008457A2">
        <w:rPr>
          <w:rFonts w:asciiTheme="minorHAnsi" w:hAnsiTheme="minorHAnsi" w:cstheme="minorHAnsi"/>
          <w:color w:val="000000"/>
          <w:sz w:val="13"/>
          <w:szCs w:val="13"/>
          <w:lang w:val="en-US"/>
        </w:rPr>
        <w:t xml:space="preserve"> the customer service of GEVES whose references are indicated on GEVES price list. </w:t>
      </w:r>
    </w:p>
    <w:p w14:paraId="5A54891E" w14:textId="77777777" w:rsidR="004E0D6D" w:rsidRPr="00D57A4B" w:rsidRDefault="004E0D6D" w:rsidP="004E0D6D">
      <w:pPr>
        <w:rPr>
          <w:rFonts w:ascii="Calibri" w:hAnsi="Calibri" w:cs="Calibri"/>
          <w:i/>
          <w:iCs/>
          <w:color w:val="000000"/>
          <w:sz w:val="13"/>
          <w:szCs w:val="13"/>
          <w:lang w:val="en-US"/>
        </w:rPr>
      </w:pPr>
    </w:p>
    <w:p w14:paraId="781D1AE3" w14:textId="77777777" w:rsidR="004E0D6D" w:rsidRPr="00D57A4B" w:rsidRDefault="004E0D6D" w:rsidP="004E0D6D">
      <w:pPr>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Article 11 - Personal data</w:t>
      </w:r>
    </w:p>
    <w:p w14:paraId="0F9D7240" w14:textId="77777777" w:rsidR="004E0D6D" w:rsidRPr="00D57A4B" w:rsidRDefault="004E0D6D" w:rsidP="004E0D6D">
      <w:pPr>
        <w:autoSpaceDE w:val="0"/>
        <w:autoSpaceDN w:val="0"/>
        <w:spacing w:after="120"/>
        <w:rPr>
          <w:rFonts w:ascii="Calibri" w:hAnsi="Calibri" w:cs="Calibri"/>
          <w:i/>
          <w:iCs/>
          <w:color w:val="000000"/>
          <w:sz w:val="13"/>
          <w:szCs w:val="13"/>
          <w:lang w:val="en-GB"/>
        </w:rPr>
      </w:pPr>
      <w:r w:rsidRPr="00D57A4B">
        <w:rPr>
          <w:rFonts w:ascii="Calibri" w:hAnsi="Calibri" w:cs="Calibri"/>
          <w:color w:val="000000"/>
          <w:sz w:val="13"/>
          <w:szCs w:val="13"/>
          <w:lang w:val="en-GB"/>
        </w:rPr>
        <w:t>For any processing of personal data carried out in connection with this Quotation, the Parties shall comply with Regulation (EU) 2016/679 of the European Parliament and of the Council of 27 April 2016 on the protection of individuals with regard to the processing of personal data and on the free movement of such data, as transposed into French Law No 2018-493 of 20 June 2018.</w:t>
      </w:r>
    </w:p>
    <w:p w14:paraId="2634B76D" w14:textId="77777777" w:rsidR="004E0D6D" w:rsidRPr="00D57A4B" w:rsidRDefault="004E0D6D" w:rsidP="004E0D6D">
      <w:pPr>
        <w:autoSpaceDE w:val="0"/>
        <w:autoSpaceDN w:val="0"/>
        <w:spacing w:after="120"/>
        <w:rPr>
          <w:rFonts w:ascii="Calibri" w:hAnsi="Calibri" w:cs="Calibri"/>
          <w:i/>
          <w:iCs/>
          <w:color w:val="000000"/>
          <w:sz w:val="13"/>
          <w:szCs w:val="13"/>
          <w:lang w:val="en-GB"/>
        </w:rPr>
      </w:pPr>
      <w:r w:rsidRPr="00D57A4B">
        <w:rPr>
          <w:rFonts w:ascii="Calibri" w:hAnsi="Calibri" w:cs="Calibri"/>
          <w:color w:val="000000"/>
          <w:sz w:val="13"/>
          <w:szCs w:val="13"/>
          <w:lang w:val="en-GB"/>
        </w:rPr>
        <w:t>Each Party represents and warrants to the other Party that it will strictly comply with GDPR for any processing of personal data in connection with this Quotation.</w:t>
      </w:r>
    </w:p>
    <w:p w14:paraId="4F6D9096" w14:textId="77777777" w:rsidR="004E0D6D" w:rsidRPr="00D57A4B" w:rsidRDefault="004E0D6D" w:rsidP="004E0D6D">
      <w:pPr>
        <w:autoSpaceDE w:val="0"/>
        <w:autoSpaceDN w:val="0"/>
        <w:spacing w:after="120"/>
        <w:rPr>
          <w:rFonts w:ascii="Calibri" w:hAnsi="Calibri" w:cs="Calibri"/>
          <w:i/>
          <w:iCs/>
          <w:color w:val="000000"/>
          <w:sz w:val="13"/>
          <w:szCs w:val="13"/>
          <w:lang w:val="en-GB"/>
        </w:rPr>
      </w:pPr>
      <w:r w:rsidRPr="00D57A4B">
        <w:rPr>
          <w:rFonts w:ascii="Calibri" w:hAnsi="Calibri" w:cs="Calibri"/>
          <w:color w:val="000000"/>
          <w:sz w:val="13"/>
          <w:szCs w:val="13"/>
          <w:lang w:val="en-GB"/>
        </w:rPr>
        <w:t xml:space="preserve">Personal data collected and processed by the Parties in the context of this contractual relation are necessary for its execution (legal basis). They are kept for a period of 10 years (retention period) from the date of the end of the Quotation. </w:t>
      </w:r>
    </w:p>
    <w:p w14:paraId="3950A8FA" w14:textId="77777777" w:rsidR="004E0D6D" w:rsidRPr="00D57A4B" w:rsidRDefault="004E0D6D" w:rsidP="004E0D6D">
      <w:pPr>
        <w:autoSpaceDE w:val="0"/>
        <w:autoSpaceDN w:val="0"/>
        <w:spacing w:after="120"/>
        <w:rPr>
          <w:rFonts w:ascii="Calibri" w:hAnsi="Calibri" w:cs="Calibri"/>
          <w:b/>
          <w:i/>
          <w:iCs/>
          <w:color w:val="000000"/>
          <w:sz w:val="13"/>
          <w:szCs w:val="13"/>
          <w:lang w:val="en-GB"/>
        </w:rPr>
      </w:pPr>
      <w:r w:rsidRPr="00D57A4B">
        <w:rPr>
          <w:rFonts w:ascii="Calibri" w:hAnsi="Calibri" w:cs="Calibri"/>
          <w:b/>
          <w:color w:val="000000"/>
          <w:sz w:val="13"/>
          <w:szCs w:val="13"/>
          <w:lang w:val="en-GB"/>
        </w:rPr>
        <w:t>Article 12 – Agreement of proof</w:t>
      </w:r>
    </w:p>
    <w:p w14:paraId="666F5A88" w14:textId="77777777" w:rsidR="004E0D6D" w:rsidRPr="00D57A4B" w:rsidRDefault="004E0D6D" w:rsidP="004E0D6D">
      <w:pPr>
        <w:autoSpaceDE w:val="0"/>
        <w:autoSpaceDN w:val="0"/>
        <w:spacing w:after="120"/>
        <w:rPr>
          <w:rFonts w:ascii="Calibri" w:hAnsi="Calibri" w:cs="Calibri"/>
          <w:b/>
          <w:i/>
          <w:iCs/>
          <w:color w:val="000000"/>
          <w:sz w:val="13"/>
          <w:szCs w:val="13"/>
          <w:lang w:val="en-GB"/>
        </w:rPr>
      </w:pPr>
      <w:r w:rsidRPr="00D57A4B">
        <w:rPr>
          <w:rFonts w:ascii="Calibri" w:hAnsi="Calibri" w:cs="Calibri"/>
          <w:sz w:val="13"/>
          <w:szCs w:val="13"/>
          <w:lang w:val="en-US"/>
        </w:rPr>
        <w:t>In accordance with Articles 1316-1 to 1316-4 of the Civil code, documents in electronic form are admitted as evidence in the same way as paper-based documents.</w:t>
      </w:r>
    </w:p>
    <w:p w14:paraId="58F0F9D5" w14:textId="77777777" w:rsidR="004E0D6D" w:rsidRPr="00D57A4B" w:rsidRDefault="004E0D6D" w:rsidP="004E0D6D">
      <w:pPr>
        <w:rPr>
          <w:rFonts w:ascii="Calibri" w:hAnsi="Calibri" w:cs="Calibri"/>
          <w:i/>
          <w:iCs/>
          <w:sz w:val="13"/>
          <w:szCs w:val="13"/>
          <w:lang w:val="en-US"/>
        </w:rPr>
      </w:pPr>
      <w:r w:rsidRPr="00D57A4B">
        <w:rPr>
          <w:rFonts w:ascii="Calibri" w:hAnsi="Calibri" w:cs="Calibri"/>
          <w:sz w:val="13"/>
          <w:szCs w:val="13"/>
          <w:lang w:val="en-US"/>
        </w:rPr>
        <w:t>The Parties expressly agree that this Quotation concluded in electronic form and signed in a dematerialized way, as well as the documents relating to it:</w:t>
      </w:r>
    </w:p>
    <w:p w14:paraId="2FAD45D5" w14:textId="77777777" w:rsidR="004E0D6D" w:rsidRPr="00D57A4B" w:rsidRDefault="004E0D6D" w:rsidP="004E0D6D">
      <w:pPr>
        <w:numPr>
          <w:ilvl w:val="0"/>
          <w:numId w:val="3"/>
        </w:numPr>
        <w:jc w:val="both"/>
        <w:rPr>
          <w:rFonts w:ascii="Calibri" w:hAnsi="Calibri" w:cs="Calibri"/>
          <w:i/>
          <w:iCs/>
          <w:sz w:val="13"/>
          <w:szCs w:val="13"/>
          <w:lang w:val="en-US"/>
        </w:rPr>
      </w:pPr>
      <w:r w:rsidRPr="00D57A4B">
        <w:rPr>
          <w:rFonts w:ascii="Calibri" w:hAnsi="Calibri" w:cs="Calibri"/>
          <w:sz w:val="13"/>
          <w:szCs w:val="13"/>
          <w:lang w:val="en-US"/>
        </w:rPr>
        <w:t xml:space="preserve">Constitute the original </w:t>
      </w:r>
      <w:proofErr w:type="gramStart"/>
      <w:r w:rsidRPr="00D57A4B">
        <w:rPr>
          <w:rFonts w:ascii="Calibri" w:hAnsi="Calibri" w:cs="Calibri"/>
          <w:sz w:val="13"/>
          <w:szCs w:val="13"/>
          <w:lang w:val="en-US"/>
        </w:rPr>
        <w:t>documents ;</w:t>
      </w:r>
      <w:proofErr w:type="gramEnd"/>
    </w:p>
    <w:p w14:paraId="255CD3F9" w14:textId="77777777" w:rsidR="004E0D6D" w:rsidRPr="00D57A4B" w:rsidRDefault="004E0D6D" w:rsidP="004E0D6D">
      <w:pPr>
        <w:numPr>
          <w:ilvl w:val="0"/>
          <w:numId w:val="3"/>
        </w:numPr>
        <w:jc w:val="both"/>
        <w:rPr>
          <w:rFonts w:ascii="Calibri" w:hAnsi="Calibri" w:cs="Calibri"/>
          <w:i/>
          <w:iCs/>
          <w:sz w:val="13"/>
          <w:szCs w:val="13"/>
          <w:lang w:val="en-US"/>
        </w:rPr>
      </w:pPr>
      <w:r w:rsidRPr="00D57A4B">
        <w:rPr>
          <w:rFonts w:ascii="Calibri" w:hAnsi="Calibri" w:cs="Calibri"/>
          <w:sz w:val="13"/>
          <w:szCs w:val="13"/>
          <w:lang w:val="en-US"/>
        </w:rPr>
        <w:t xml:space="preserve">Are drawn up and kept under conditions that guarantee their </w:t>
      </w:r>
      <w:proofErr w:type="gramStart"/>
      <w:r w:rsidRPr="00D57A4B">
        <w:rPr>
          <w:rFonts w:ascii="Calibri" w:hAnsi="Calibri" w:cs="Calibri"/>
          <w:sz w:val="13"/>
          <w:szCs w:val="13"/>
          <w:lang w:val="en-US"/>
        </w:rPr>
        <w:t>integrity ;</w:t>
      </w:r>
      <w:proofErr w:type="gramEnd"/>
    </w:p>
    <w:p w14:paraId="753CB7E4" w14:textId="77777777" w:rsidR="004E0D6D" w:rsidRPr="00D57A4B" w:rsidRDefault="004E0D6D" w:rsidP="004E0D6D">
      <w:pPr>
        <w:numPr>
          <w:ilvl w:val="0"/>
          <w:numId w:val="3"/>
        </w:numPr>
        <w:jc w:val="both"/>
        <w:rPr>
          <w:rFonts w:ascii="Calibri" w:hAnsi="Calibri" w:cs="Calibri"/>
          <w:i/>
          <w:iCs/>
          <w:sz w:val="13"/>
          <w:szCs w:val="13"/>
          <w:lang w:val="en-US"/>
        </w:rPr>
      </w:pPr>
      <w:r w:rsidRPr="00D57A4B">
        <w:rPr>
          <w:rFonts w:ascii="Calibri" w:hAnsi="Calibri" w:cs="Calibri"/>
          <w:sz w:val="13"/>
          <w:szCs w:val="13"/>
          <w:lang w:val="en-US"/>
        </w:rPr>
        <w:t xml:space="preserve">Are perfectly valid between them. As such, the Parties undertake not to challenge the validity, enforceability or probative value of this Quotation and the documents relating to it </w:t>
      </w:r>
      <w:proofErr w:type="gramStart"/>
      <w:r w:rsidRPr="00D57A4B">
        <w:rPr>
          <w:rFonts w:ascii="Calibri" w:hAnsi="Calibri" w:cs="Calibri"/>
          <w:sz w:val="13"/>
          <w:szCs w:val="13"/>
          <w:lang w:val="en-US"/>
        </w:rPr>
        <w:t>on the basis of</w:t>
      </w:r>
      <w:proofErr w:type="gramEnd"/>
      <w:r w:rsidRPr="00D57A4B">
        <w:rPr>
          <w:rFonts w:ascii="Calibri" w:hAnsi="Calibri" w:cs="Calibri"/>
          <w:sz w:val="13"/>
          <w:szCs w:val="13"/>
          <w:lang w:val="en-US"/>
        </w:rPr>
        <w:t xml:space="preserve"> their conclusion or transmission by electronic </w:t>
      </w:r>
      <w:proofErr w:type="gramStart"/>
      <w:r w:rsidRPr="00D57A4B">
        <w:rPr>
          <w:rFonts w:ascii="Calibri" w:hAnsi="Calibri" w:cs="Calibri"/>
          <w:sz w:val="13"/>
          <w:szCs w:val="13"/>
          <w:lang w:val="en-US"/>
        </w:rPr>
        <w:t>means ;</w:t>
      </w:r>
      <w:proofErr w:type="gramEnd"/>
    </w:p>
    <w:p w14:paraId="3567AE20" w14:textId="77777777" w:rsidR="004E0D6D" w:rsidRPr="00D57A4B" w:rsidRDefault="004E0D6D" w:rsidP="004E0D6D">
      <w:pPr>
        <w:numPr>
          <w:ilvl w:val="0"/>
          <w:numId w:val="3"/>
        </w:numPr>
        <w:jc w:val="both"/>
        <w:rPr>
          <w:rFonts w:ascii="Calibri" w:hAnsi="Calibri" w:cs="Calibri"/>
          <w:i/>
          <w:iCs/>
          <w:sz w:val="13"/>
          <w:szCs w:val="13"/>
          <w:lang w:val="en-US"/>
        </w:rPr>
      </w:pPr>
      <w:r w:rsidRPr="00D57A4B">
        <w:rPr>
          <w:rFonts w:ascii="Calibri" w:hAnsi="Calibri" w:cs="Calibri"/>
          <w:sz w:val="13"/>
          <w:szCs w:val="13"/>
          <w:lang w:val="en-US"/>
        </w:rPr>
        <w:t xml:space="preserve">Constitute written evidence within the meaning of the </w:t>
      </w:r>
      <w:proofErr w:type="gramStart"/>
      <w:r w:rsidRPr="00D57A4B">
        <w:rPr>
          <w:rFonts w:ascii="Calibri" w:hAnsi="Calibri" w:cs="Calibri"/>
          <w:sz w:val="13"/>
          <w:szCs w:val="13"/>
          <w:lang w:val="en-US"/>
        </w:rPr>
        <w:t>aforementioned Articles</w:t>
      </w:r>
      <w:proofErr w:type="gramEnd"/>
      <w:r w:rsidRPr="00D57A4B">
        <w:rPr>
          <w:rFonts w:ascii="Calibri" w:hAnsi="Calibri" w:cs="Calibri"/>
          <w:sz w:val="13"/>
          <w:szCs w:val="13"/>
          <w:lang w:val="en-US"/>
        </w:rPr>
        <w:t xml:space="preserve"> 1316-1 to 1316-4 of the Civil Code. Thus, this Quotation concluded by electronic means is deemed to be evidence of the content of the Quotation, of the identity of the signatories and of their consent to the obligations arising from the Quotation.</w:t>
      </w:r>
    </w:p>
    <w:p w14:paraId="658FC4AF" w14:textId="77777777" w:rsidR="004E0D6D" w:rsidRPr="00D57A4B" w:rsidRDefault="004E0D6D" w:rsidP="004E0D6D">
      <w:pPr>
        <w:spacing w:before="120"/>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Article 13 - Force majeure</w:t>
      </w:r>
    </w:p>
    <w:p w14:paraId="57795D37"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The emergence of a case of force majeure causes the suspension of the execution of the obligations of GEVES. </w:t>
      </w:r>
    </w:p>
    <w:p w14:paraId="65F9F98B" w14:textId="77777777" w:rsidR="004E0D6D" w:rsidRPr="00D57A4B" w:rsidRDefault="004E0D6D" w:rsidP="004E0D6D">
      <w:pPr>
        <w:spacing w:before="120"/>
        <w:rPr>
          <w:rFonts w:ascii="Calibri" w:hAnsi="Calibri" w:cs="Calibri"/>
          <w:i/>
          <w:iCs/>
          <w:color w:val="000000"/>
          <w:sz w:val="13"/>
          <w:szCs w:val="13"/>
          <w:lang w:val="en-US"/>
        </w:rPr>
      </w:pPr>
      <w:r w:rsidRPr="00D57A4B">
        <w:rPr>
          <w:rFonts w:ascii="Calibri" w:hAnsi="Calibri" w:cs="Calibri"/>
          <w:b/>
          <w:bCs/>
          <w:color w:val="000000"/>
          <w:sz w:val="13"/>
          <w:szCs w:val="13"/>
          <w:lang w:val="en-US"/>
        </w:rPr>
        <w:t>Article 14 - Attribution of jurisdiction</w:t>
      </w:r>
    </w:p>
    <w:p w14:paraId="41E73F49"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For all disputes relating to the services carried out by GEVES, including those relatives to the interpretation of the general terms of sale, the jurisdictions of Angers shall be qualified. </w:t>
      </w:r>
    </w:p>
    <w:p w14:paraId="5F739BAD" w14:textId="77777777" w:rsidR="004E0D6D" w:rsidRPr="00D57A4B" w:rsidRDefault="004E0D6D" w:rsidP="004E0D6D">
      <w:pPr>
        <w:spacing w:before="120"/>
        <w:rPr>
          <w:rFonts w:ascii="Calibri" w:hAnsi="Calibri" w:cs="Calibri"/>
          <w:b/>
          <w:bCs/>
          <w:i/>
          <w:iCs/>
          <w:color w:val="000000"/>
          <w:sz w:val="13"/>
          <w:szCs w:val="13"/>
          <w:lang w:val="en-US"/>
        </w:rPr>
      </w:pPr>
      <w:r w:rsidRPr="00D57A4B">
        <w:rPr>
          <w:rFonts w:ascii="Calibri" w:hAnsi="Calibri" w:cs="Calibri"/>
          <w:b/>
          <w:bCs/>
          <w:color w:val="000000"/>
          <w:sz w:val="13"/>
          <w:szCs w:val="13"/>
          <w:lang w:val="en-US"/>
        </w:rPr>
        <w:t>Article 15 - Applicable law</w:t>
      </w:r>
    </w:p>
    <w:p w14:paraId="7128129D"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 xml:space="preserve">The present general terms of sale, and any question which it would omit to treat, shall be exclusively governed by the French law. </w:t>
      </w:r>
    </w:p>
    <w:p w14:paraId="295EF7EA" w14:textId="77777777" w:rsidR="004E0D6D" w:rsidRPr="00D57A4B" w:rsidRDefault="004E0D6D" w:rsidP="004E0D6D">
      <w:pPr>
        <w:rPr>
          <w:rFonts w:ascii="Calibri" w:hAnsi="Calibri" w:cs="Calibri"/>
          <w:i/>
          <w:iCs/>
          <w:color w:val="000000"/>
          <w:sz w:val="13"/>
          <w:szCs w:val="13"/>
          <w:lang w:val="en-US"/>
        </w:rPr>
      </w:pPr>
    </w:p>
    <w:p w14:paraId="3B598E9F" w14:textId="77777777" w:rsidR="004E0D6D" w:rsidRPr="00D57A4B" w:rsidRDefault="004E0D6D" w:rsidP="004E0D6D">
      <w:pPr>
        <w:rPr>
          <w:rFonts w:ascii="Calibri" w:hAnsi="Calibri" w:cs="Calibri"/>
          <w:i/>
          <w:iCs/>
          <w:color w:val="000000"/>
          <w:sz w:val="13"/>
          <w:szCs w:val="13"/>
          <w:lang w:val="en-US"/>
        </w:rPr>
      </w:pPr>
      <w:r w:rsidRPr="00D57A4B">
        <w:rPr>
          <w:rFonts w:ascii="Calibri" w:hAnsi="Calibri" w:cs="Calibri"/>
          <w:color w:val="000000"/>
          <w:sz w:val="13"/>
          <w:szCs w:val="13"/>
          <w:lang w:val="en-US"/>
        </w:rPr>
        <w:t>By appending his signature on the Quotation, the customer:</w:t>
      </w:r>
    </w:p>
    <w:p w14:paraId="75C12F98" w14:textId="77777777" w:rsidR="004E0D6D" w:rsidRPr="00D57A4B" w:rsidRDefault="004E0D6D" w:rsidP="004E0D6D">
      <w:pPr>
        <w:pStyle w:val="Paragraphedeliste"/>
        <w:spacing w:line="240" w:lineRule="auto"/>
        <w:ind w:left="0"/>
        <w:jc w:val="left"/>
        <w:rPr>
          <w:i w:val="0"/>
          <w:iCs w:val="0"/>
          <w:color w:val="000000"/>
          <w:sz w:val="13"/>
          <w:szCs w:val="13"/>
          <w:lang w:val="en-US"/>
        </w:rPr>
      </w:pPr>
      <w:proofErr w:type="gramStart"/>
      <w:r w:rsidRPr="00D57A4B">
        <w:rPr>
          <w:i w:val="0"/>
          <w:iCs w:val="0"/>
          <w:color w:val="000000"/>
          <w:sz w:val="13"/>
          <w:szCs w:val="13"/>
          <w:lang w:val="en-US"/>
        </w:rPr>
        <w:t>-  recognizes</w:t>
      </w:r>
      <w:proofErr w:type="gramEnd"/>
      <w:r w:rsidRPr="00D57A4B">
        <w:rPr>
          <w:i w:val="0"/>
          <w:iCs w:val="0"/>
          <w:color w:val="000000"/>
          <w:sz w:val="13"/>
          <w:szCs w:val="13"/>
          <w:lang w:val="en-US"/>
        </w:rPr>
        <w:t xml:space="preserve"> and accepts without reserve the present general terms of sale and that those will apply to all the further orders until communication of new general terms of sale by GEVES,</w:t>
      </w:r>
    </w:p>
    <w:p w14:paraId="0F4BBF27" w14:textId="77777777" w:rsidR="004E0D6D" w:rsidRPr="00D57A4B" w:rsidRDefault="004E0D6D" w:rsidP="004E0D6D">
      <w:pPr>
        <w:pStyle w:val="Paragraphedeliste"/>
        <w:spacing w:line="240" w:lineRule="auto"/>
        <w:ind w:left="0"/>
        <w:jc w:val="left"/>
        <w:rPr>
          <w:i w:val="0"/>
          <w:iCs w:val="0"/>
          <w:color w:val="000000"/>
          <w:sz w:val="13"/>
          <w:szCs w:val="13"/>
          <w:lang w:val="en-US"/>
        </w:rPr>
      </w:pPr>
      <w:r w:rsidRPr="00D57A4B">
        <w:rPr>
          <w:i w:val="0"/>
          <w:iCs w:val="0"/>
          <w:color w:val="000000"/>
          <w:sz w:val="13"/>
          <w:szCs w:val="13"/>
          <w:lang w:val="en-US"/>
        </w:rPr>
        <w:t>- declares that he has read and accepts them,</w:t>
      </w:r>
    </w:p>
    <w:p w14:paraId="67F0E20E" w14:textId="77777777" w:rsidR="004E0D6D" w:rsidRPr="00D57A4B" w:rsidRDefault="004E0D6D" w:rsidP="004E0D6D">
      <w:pPr>
        <w:pStyle w:val="Paragraphedeliste"/>
        <w:spacing w:line="240" w:lineRule="auto"/>
        <w:ind w:left="0"/>
        <w:jc w:val="left"/>
        <w:rPr>
          <w:i w:val="0"/>
          <w:iCs w:val="0"/>
          <w:color w:val="000000"/>
          <w:sz w:val="13"/>
          <w:szCs w:val="13"/>
          <w:lang w:val="en-US"/>
        </w:rPr>
      </w:pPr>
      <w:r w:rsidRPr="00D57A4B">
        <w:rPr>
          <w:i w:val="0"/>
          <w:iCs w:val="0"/>
          <w:color w:val="000000"/>
          <w:sz w:val="13"/>
          <w:szCs w:val="13"/>
          <w:lang w:val="en-US"/>
        </w:rPr>
        <w:t>- waives its own purchasing conditions.</w:t>
      </w:r>
    </w:p>
    <w:p w14:paraId="51042541" w14:textId="77777777" w:rsidR="004E0D6D" w:rsidRPr="00222B50" w:rsidRDefault="004E0D6D" w:rsidP="008635C0">
      <w:pPr>
        <w:rPr>
          <w:rFonts w:ascii="Calibri" w:hAnsi="Calibri" w:cs="Calibri"/>
          <w:b/>
          <w:sz w:val="18"/>
          <w:szCs w:val="18"/>
          <w:lang w:val="en-GB"/>
        </w:rPr>
      </w:pPr>
    </w:p>
    <w:sectPr w:rsidR="004E0D6D" w:rsidRPr="00222B50" w:rsidSect="004E0D6D">
      <w:type w:val="continuous"/>
      <w:pgSz w:w="11906" w:h="16838"/>
      <w:pgMar w:top="426" w:right="707" w:bottom="284"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F69"/>
    <w:multiLevelType w:val="hybridMultilevel"/>
    <w:tmpl w:val="FE7679DA"/>
    <w:lvl w:ilvl="0" w:tplc="04B4ECCA">
      <w:numFmt w:val="bullet"/>
      <w:lvlText w:val=""/>
      <w:lvlJc w:val="left"/>
      <w:pPr>
        <w:ind w:left="218" w:hanging="360"/>
      </w:pPr>
      <w:rPr>
        <w:rFonts w:ascii="Symbol" w:eastAsia="Times New Roman" w:hAnsi="Symbol" w:cs="Calibri" w:hint="default"/>
      </w:rPr>
    </w:lvl>
    <w:lvl w:ilvl="1" w:tplc="A6B0365E" w:tentative="1">
      <w:start w:val="1"/>
      <w:numFmt w:val="bullet"/>
      <w:lvlText w:val="o"/>
      <w:lvlJc w:val="left"/>
      <w:pPr>
        <w:ind w:left="938" w:hanging="360"/>
      </w:pPr>
      <w:rPr>
        <w:rFonts w:ascii="Courier New" w:hAnsi="Courier New" w:cs="Courier New" w:hint="default"/>
      </w:rPr>
    </w:lvl>
    <w:lvl w:ilvl="2" w:tplc="2FF426EE" w:tentative="1">
      <w:start w:val="1"/>
      <w:numFmt w:val="bullet"/>
      <w:lvlText w:val=""/>
      <w:lvlJc w:val="left"/>
      <w:pPr>
        <w:ind w:left="1658" w:hanging="360"/>
      </w:pPr>
      <w:rPr>
        <w:rFonts w:ascii="Wingdings" w:hAnsi="Wingdings" w:hint="default"/>
      </w:rPr>
    </w:lvl>
    <w:lvl w:ilvl="3" w:tplc="E20CABFC" w:tentative="1">
      <w:start w:val="1"/>
      <w:numFmt w:val="bullet"/>
      <w:lvlText w:val=""/>
      <w:lvlJc w:val="left"/>
      <w:pPr>
        <w:ind w:left="2378" w:hanging="360"/>
      </w:pPr>
      <w:rPr>
        <w:rFonts w:ascii="Symbol" w:hAnsi="Symbol" w:hint="default"/>
      </w:rPr>
    </w:lvl>
    <w:lvl w:ilvl="4" w:tplc="61880B42" w:tentative="1">
      <w:start w:val="1"/>
      <w:numFmt w:val="bullet"/>
      <w:lvlText w:val="o"/>
      <w:lvlJc w:val="left"/>
      <w:pPr>
        <w:ind w:left="3098" w:hanging="360"/>
      </w:pPr>
      <w:rPr>
        <w:rFonts w:ascii="Courier New" w:hAnsi="Courier New" w:cs="Courier New" w:hint="default"/>
      </w:rPr>
    </w:lvl>
    <w:lvl w:ilvl="5" w:tplc="1E842484" w:tentative="1">
      <w:start w:val="1"/>
      <w:numFmt w:val="bullet"/>
      <w:lvlText w:val=""/>
      <w:lvlJc w:val="left"/>
      <w:pPr>
        <w:ind w:left="3818" w:hanging="360"/>
      </w:pPr>
      <w:rPr>
        <w:rFonts w:ascii="Wingdings" w:hAnsi="Wingdings" w:hint="default"/>
      </w:rPr>
    </w:lvl>
    <w:lvl w:ilvl="6" w:tplc="67F83420" w:tentative="1">
      <w:start w:val="1"/>
      <w:numFmt w:val="bullet"/>
      <w:lvlText w:val=""/>
      <w:lvlJc w:val="left"/>
      <w:pPr>
        <w:ind w:left="4538" w:hanging="360"/>
      </w:pPr>
      <w:rPr>
        <w:rFonts w:ascii="Symbol" w:hAnsi="Symbol" w:hint="default"/>
      </w:rPr>
    </w:lvl>
    <w:lvl w:ilvl="7" w:tplc="0AB2AFF6" w:tentative="1">
      <w:start w:val="1"/>
      <w:numFmt w:val="bullet"/>
      <w:lvlText w:val="o"/>
      <w:lvlJc w:val="left"/>
      <w:pPr>
        <w:ind w:left="5258" w:hanging="360"/>
      </w:pPr>
      <w:rPr>
        <w:rFonts w:ascii="Courier New" w:hAnsi="Courier New" w:cs="Courier New" w:hint="default"/>
      </w:rPr>
    </w:lvl>
    <w:lvl w:ilvl="8" w:tplc="F1BE9D46" w:tentative="1">
      <w:start w:val="1"/>
      <w:numFmt w:val="bullet"/>
      <w:lvlText w:val=""/>
      <w:lvlJc w:val="left"/>
      <w:pPr>
        <w:ind w:left="5978" w:hanging="360"/>
      </w:pPr>
      <w:rPr>
        <w:rFonts w:ascii="Wingdings" w:hAnsi="Wingdings" w:hint="default"/>
      </w:rPr>
    </w:lvl>
  </w:abstractNum>
  <w:abstractNum w:abstractNumId="1" w15:restartNumberingAfterBreak="0">
    <w:nsid w:val="4106411C"/>
    <w:multiLevelType w:val="hybridMultilevel"/>
    <w:tmpl w:val="7B6663D2"/>
    <w:lvl w:ilvl="0" w:tplc="C562DCA4">
      <w:numFmt w:val="bullet"/>
      <w:lvlText w:val=""/>
      <w:lvlJc w:val="left"/>
      <w:pPr>
        <w:ind w:left="578" w:hanging="360"/>
      </w:pPr>
      <w:rPr>
        <w:rFonts w:ascii="Symbol" w:eastAsia="Times New Roman" w:hAnsi="Symbol" w:cs="Calibri" w:hint="default"/>
      </w:rPr>
    </w:lvl>
    <w:lvl w:ilvl="1" w:tplc="16B8F844" w:tentative="1">
      <w:start w:val="1"/>
      <w:numFmt w:val="bullet"/>
      <w:lvlText w:val="o"/>
      <w:lvlJc w:val="left"/>
      <w:pPr>
        <w:ind w:left="1298" w:hanging="360"/>
      </w:pPr>
      <w:rPr>
        <w:rFonts w:ascii="Courier New" w:hAnsi="Courier New" w:cs="Courier New" w:hint="default"/>
      </w:rPr>
    </w:lvl>
    <w:lvl w:ilvl="2" w:tplc="F5067CCA" w:tentative="1">
      <w:start w:val="1"/>
      <w:numFmt w:val="bullet"/>
      <w:lvlText w:val=""/>
      <w:lvlJc w:val="left"/>
      <w:pPr>
        <w:ind w:left="2018" w:hanging="360"/>
      </w:pPr>
      <w:rPr>
        <w:rFonts w:ascii="Wingdings" w:hAnsi="Wingdings" w:hint="default"/>
      </w:rPr>
    </w:lvl>
    <w:lvl w:ilvl="3" w:tplc="C7102B34" w:tentative="1">
      <w:start w:val="1"/>
      <w:numFmt w:val="bullet"/>
      <w:lvlText w:val=""/>
      <w:lvlJc w:val="left"/>
      <w:pPr>
        <w:ind w:left="2738" w:hanging="360"/>
      </w:pPr>
      <w:rPr>
        <w:rFonts w:ascii="Symbol" w:hAnsi="Symbol" w:hint="default"/>
      </w:rPr>
    </w:lvl>
    <w:lvl w:ilvl="4" w:tplc="C0BA283E" w:tentative="1">
      <w:start w:val="1"/>
      <w:numFmt w:val="bullet"/>
      <w:lvlText w:val="o"/>
      <w:lvlJc w:val="left"/>
      <w:pPr>
        <w:ind w:left="3458" w:hanging="360"/>
      </w:pPr>
      <w:rPr>
        <w:rFonts w:ascii="Courier New" w:hAnsi="Courier New" w:cs="Courier New" w:hint="default"/>
      </w:rPr>
    </w:lvl>
    <w:lvl w:ilvl="5" w:tplc="5BDC68D2" w:tentative="1">
      <w:start w:val="1"/>
      <w:numFmt w:val="bullet"/>
      <w:lvlText w:val=""/>
      <w:lvlJc w:val="left"/>
      <w:pPr>
        <w:ind w:left="4178" w:hanging="360"/>
      </w:pPr>
      <w:rPr>
        <w:rFonts w:ascii="Wingdings" w:hAnsi="Wingdings" w:hint="default"/>
      </w:rPr>
    </w:lvl>
    <w:lvl w:ilvl="6" w:tplc="B966F194" w:tentative="1">
      <w:start w:val="1"/>
      <w:numFmt w:val="bullet"/>
      <w:lvlText w:val=""/>
      <w:lvlJc w:val="left"/>
      <w:pPr>
        <w:ind w:left="4898" w:hanging="360"/>
      </w:pPr>
      <w:rPr>
        <w:rFonts w:ascii="Symbol" w:hAnsi="Symbol" w:hint="default"/>
      </w:rPr>
    </w:lvl>
    <w:lvl w:ilvl="7" w:tplc="46BCE5F4" w:tentative="1">
      <w:start w:val="1"/>
      <w:numFmt w:val="bullet"/>
      <w:lvlText w:val="o"/>
      <w:lvlJc w:val="left"/>
      <w:pPr>
        <w:ind w:left="5618" w:hanging="360"/>
      </w:pPr>
      <w:rPr>
        <w:rFonts w:ascii="Courier New" w:hAnsi="Courier New" w:cs="Courier New" w:hint="default"/>
      </w:rPr>
    </w:lvl>
    <w:lvl w:ilvl="8" w:tplc="54DA8B70" w:tentative="1">
      <w:start w:val="1"/>
      <w:numFmt w:val="bullet"/>
      <w:lvlText w:val=""/>
      <w:lvlJc w:val="left"/>
      <w:pPr>
        <w:ind w:left="6338" w:hanging="360"/>
      </w:pPr>
      <w:rPr>
        <w:rFonts w:ascii="Wingdings" w:hAnsi="Wingdings" w:hint="default"/>
      </w:rPr>
    </w:lvl>
  </w:abstractNum>
  <w:abstractNum w:abstractNumId="2" w15:restartNumberingAfterBreak="0">
    <w:nsid w:val="63632422"/>
    <w:multiLevelType w:val="hybridMultilevel"/>
    <w:tmpl w:val="9FECBF3E"/>
    <w:lvl w:ilvl="0" w:tplc="B8AACA06">
      <w:start w:val="2"/>
      <w:numFmt w:val="bullet"/>
      <w:lvlText w:val="-"/>
      <w:lvlJc w:val="left"/>
      <w:pPr>
        <w:ind w:left="720" w:hanging="360"/>
      </w:pPr>
      <w:rPr>
        <w:rFonts w:ascii="Cambria" w:eastAsia="Times New Roman" w:hAnsi="Cambria" w:cs="Arial" w:hint="default"/>
      </w:rPr>
    </w:lvl>
    <w:lvl w:ilvl="1" w:tplc="C76C07A6" w:tentative="1">
      <w:start w:val="1"/>
      <w:numFmt w:val="bullet"/>
      <w:lvlText w:val="o"/>
      <w:lvlJc w:val="left"/>
      <w:pPr>
        <w:ind w:left="1440" w:hanging="360"/>
      </w:pPr>
      <w:rPr>
        <w:rFonts w:ascii="Courier New" w:hAnsi="Courier New" w:cs="Courier New" w:hint="default"/>
      </w:rPr>
    </w:lvl>
    <w:lvl w:ilvl="2" w:tplc="D1C62942" w:tentative="1">
      <w:start w:val="1"/>
      <w:numFmt w:val="bullet"/>
      <w:lvlText w:val=""/>
      <w:lvlJc w:val="left"/>
      <w:pPr>
        <w:ind w:left="2160" w:hanging="360"/>
      </w:pPr>
      <w:rPr>
        <w:rFonts w:ascii="Wingdings" w:hAnsi="Wingdings" w:hint="default"/>
      </w:rPr>
    </w:lvl>
    <w:lvl w:ilvl="3" w:tplc="214E05CE" w:tentative="1">
      <w:start w:val="1"/>
      <w:numFmt w:val="bullet"/>
      <w:lvlText w:val=""/>
      <w:lvlJc w:val="left"/>
      <w:pPr>
        <w:ind w:left="2880" w:hanging="360"/>
      </w:pPr>
      <w:rPr>
        <w:rFonts w:ascii="Symbol" w:hAnsi="Symbol" w:hint="default"/>
      </w:rPr>
    </w:lvl>
    <w:lvl w:ilvl="4" w:tplc="0C9E897A" w:tentative="1">
      <w:start w:val="1"/>
      <w:numFmt w:val="bullet"/>
      <w:lvlText w:val="o"/>
      <w:lvlJc w:val="left"/>
      <w:pPr>
        <w:ind w:left="3600" w:hanging="360"/>
      </w:pPr>
      <w:rPr>
        <w:rFonts w:ascii="Courier New" w:hAnsi="Courier New" w:cs="Courier New" w:hint="default"/>
      </w:rPr>
    </w:lvl>
    <w:lvl w:ilvl="5" w:tplc="6D4C7A84" w:tentative="1">
      <w:start w:val="1"/>
      <w:numFmt w:val="bullet"/>
      <w:lvlText w:val=""/>
      <w:lvlJc w:val="left"/>
      <w:pPr>
        <w:ind w:left="4320" w:hanging="360"/>
      </w:pPr>
      <w:rPr>
        <w:rFonts w:ascii="Wingdings" w:hAnsi="Wingdings" w:hint="default"/>
      </w:rPr>
    </w:lvl>
    <w:lvl w:ilvl="6" w:tplc="8414683E" w:tentative="1">
      <w:start w:val="1"/>
      <w:numFmt w:val="bullet"/>
      <w:lvlText w:val=""/>
      <w:lvlJc w:val="left"/>
      <w:pPr>
        <w:ind w:left="5040" w:hanging="360"/>
      </w:pPr>
      <w:rPr>
        <w:rFonts w:ascii="Symbol" w:hAnsi="Symbol" w:hint="default"/>
      </w:rPr>
    </w:lvl>
    <w:lvl w:ilvl="7" w:tplc="68E46858" w:tentative="1">
      <w:start w:val="1"/>
      <w:numFmt w:val="bullet"/>
      <w:lvlText w:val="o"/>
      <w:lvlJc w:val="left"/>
      <w:pPr>
        <w:ind w:left="5760" w:hanging="360"/>
      </w:pPr>
      <w:rPr>
        <w:rFonts w:ascii="Courier New" w:hAnsi="Courier New" w:cs="Courier New" w:hint="default"/>
      </w:rPr>
    </w:lvl>
    <w:lvl w:ilvl="8" w:tplc="8A2C474E" w:tentative="1">
      <w:start w:val="1"/>
      <w:numFmt w:val="bullet"/>
      <w:lvlText w:val=""/>
      <w:lvlJc w:val="left"/>
      <w:pPr>
        <w:ind w:left="6480" w:hanging="360"/>
      </w:pPr>
      <w:rPr>
        <w:rFonts w:ascii="Wingdings" w:hAnsi="Wingdings" w:hint="default"/>
      </w:rPr>
    </w:lvl>
  </w:abstractNum>
  <w:num w:numId="1" w16cid:durableId="668295938">
    <w:abstractNumId w:val="0"/>
  </w:num>
  <w:num w:numId="2" w16cid:durableId="1719478194">
    <w:abstractNumId w:val="1"/>
  </w:num>
  <w:num w:numId="3" w16cid:durableId="1110127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AC"/>
    <w:rsid w:val="00002A51"/>
    <w:rsid w:val="00004C6A"/>
    <w:rsid w:val="00012E3E"/>
    <w:rsid w:val="00047DD2"/>
    <w:rsid w:val="000C17C1"/>
    <w:rsid w:val="000C6CB7"/>
    <w:rsid w:val="00110F79"/>
    <w:rsid w:val="00116CC0"/>
    <w:rsid w:val="0011766A"/>
    <w:rsid w:val="0014235A"/>
    <w:rsid w:val="0018565B"/>
    <w:rsid w:val="00222B50"/>
    <w:rsid w:val="00225A7C"/>
    <w:rsid w:val="00277F61"/>
    <w:rsid w:val="0028757C"/>
    <w:rsid w:val="002970D1"/>
    <w:rsid w:val="002B7D25"/>
    <w:rsid w:val="002C17C4"/>
    <w:rsid w:val="002C57F6"/>
    <w:rsid w:val="00304E89"/>
    <w:rsid w:val="003204CA"/>
    <w:rsid w:val="00337B3D"/>
    <w:rsid w:val="003609A4"/>
    <w:rsid w:val="003950B2"/>
    <w:rsid w:val="003B3DAE"/>
    <w:rsid w:val="003D6DB9"/>
    <w:rsid w:val="003E67CC"/>
    <w:rsid w:val="0041148E"/>
    <w:rsid w:val="00411ED3"/>
    <w:rsid w:val="00452B78"/>
    <w:rsid w:val="004955E2"/>
    <w:rsid w:val="004D53AE"/>
    <w:rsid w:val="004E0D6D"/>
    <w:rsid w:val="004E4702"/>
    <w:rsid w:val="00506242"/>
    <w:rsid w:val="00587A2F"/>
    <w:rsid w:val="00596E0B"/>
    <w:rsid w:val="005C547E"/>
    <w:rsid w:val="005C6F19"/>
    <w:rsid w:val="005D4E94"/>
    <w:rsid w:val="006535B0"/>
    <w:rsid w:val="006868E2"/>
    <w:rsid w:val="006C3427"/>
    <w:rsid w:val="006C38E9"/>
    <w:rsid w:val="006F0256"/>
    <w:rsid w:val="006F3E82"/>
    <w:rsid w:val="00705306"/>
    <w:rsid w:val="00771C82"/>
    <w:rsid w:val="007830CF"/>
    <w:rsid w:val="007A3EAD"/>
    <w:rsid w:val="007B6BDA"/>
    <w:rsid w:val="007C05D0"/>
    <w:rsid w:val="00806194"/>
    <w:rsid w:val="00856215"/>
    <w:rsid w:val="008635C0"/>
    <w:rsid w:val="008672F8"/>
    <w:rsid w:val="008B5C0B"/>
    <w:rsid w:val="008C78CF"/>
    <w:rsid w:val="008E1E31"/>
    <w:rsid w:val="009046CA"/>
    <w:rsid w:val="00975452"/>
    <w:rsid w:val="0097767B"/>
    <w:rsid w:val="009B55AB"/>
    <w:rsid w:val="009D71AE"/>
    <w:rsid w:val="009F04B1"/>
    <w:rsid w:val="009F481A"/>
    <w:rsid w:val="00A46781"/>
    <w:rsid w:val="00A66197"/>
    <w:rsid w:val="00AA5141"/>
    <w:rsid w:val="00AC6803"/>
    <w:rsid w:val="00AD0866"/>
    <w:rsid w:val="00AD30CC"/>
    <w:rsid w:val="00AE04E8"/>
    <w:rsid w:val="00B06146"/>
    <w:rsid w:val="00B15C72"/>
    <w:rsid w:val="00B315FF"/>
    <w:rsid w:val="00B35F48"/>
    <w:rsid w:val="00B67022"/>
    <w:rsid w:val="00B71132"/>
    <w:rsid w:val="00BA135F"/>
    <w:rsid w:val="00BF09D9"/>
    <w:rsid w:val="00C0498B"/>
    <w:rsid w:val="00C6364A"/>
    <w:rsid w:val="00C96CEB"/>
    <w:rsid w:val="00CE6168"/>
    <w:rsid w:val="00CF1243"/>
    <w:rsid w:val="00CF757D"/>
    <w:rsid w:val="00D80DCE"/>
    <w:rsid w:val="00D96086"/>
    <w:rsid w:val="00DA2894"/>
    <w:rsid w:val="00DA6183"/>
    <w:rsid w:val="00E33C74"/>
    <w:rsid w:val="00EE3F2A"/>
    <w:rsid w:val="00EE47A7"/>
    <w:rsid w:val="00F02137"/>
    <w:rsid w:val="00F02391"/>
    <w:rsid w:val="00F138F1"/>
    <w:rsid w:val="00FA2D21"/>
    <w:rsid w:val="00FD58B0"/>
    <w:rsid w:val="00FE0AAC"/>
    <w:rsid w:val="00FE2FFD"/>
    <w:rsid w:val="00FF0312"/>
    <w:rsid w:val="00FF2848"/>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5FFA"/>
  <w15:chartTrackingRefBased/>
  <w15:docId w15:val="{088304E7-EAE1-4960-95BA-05C3EF65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E0AAC"/>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FE0AAC"/>
    <w:pPr>
      <w:jc w:val="center"/>
    </w:pPr>
    <w:rPr>
      <w:b/>
      <w:bCs/>
      <w:sz w:val="28"/>
    </w:rPr>
  </w:style>
  <w:style w:type="character" w:customStyle="1" w:styleId="CorpsdetexteCar">
    <w:name w:val="Corps de texte Car"/>
    <w:link w:val="Corpsdetexte"/>
    <w:semiHidden/>
    <w:rsid w:val="00FE0AAC"/>
    <w:rPr>
      <w:rFonts w:ascii="Times New Roman" w:eastAsia="Times New Roman" w:hAnsi="Times New Roman" w:cs="Times New Roman"/>
      <w:b/>
      <w:bCs/>
      <w:sz w:val="28"/>
      <w:szCs w:val="24"/>
      <w:lang w:eastAsia="fr-FR"/>
    </w:rPr>
  </w:style>
  <w:style w:type="paragraph" w:styleId="En-tte">
    <w:name w:val="header"/>
    <w:basedOn w:val="Normal"/>
    <w:link w:val="En-tteCar"/>
    <w:uiPriority w:val="99"/>
    <w:unhideWhenUsed/>
    <w:rsid w:val="00FE0AAC"/>
    <w:pPr>
      <w:tabs>
        <w:tab w:val="center" w:pos="4536"/>
        <w:tab w:val="right" w:pos="9072"/>
      </w:tabs>
    </w:pPr>
  </w:style>
  <w:style w:type="character" w:customStyle="1" w:styleId="En-tteCar">
    <w:name w:val="En-tête Car"/>
    <w:link w:val="En-tte"/>
    <w:uiPriority w:val="99"/>
    <w:rsid w:val="00FE0AAC"/>
    <w:rPr>
      <w:rFonts w:ascii="Times New Roman" w:eastAsia="Times New Roman" w:hAnsi="Times New Roman" w:cs="Times New Roman"/>
      <w:sz w:val="24"/>
      <w:szCs w:val="24"/>
      <w:lang w:eastAsia="fr-FR"/>
    </w:rPr>
  </w:style>
  <w:style w:type="character" w:customStyle="1" w:styleId="txtbalise1">
    <w:name w:val="txtbalise1"/>
    <w:rsid w:val="00FE0AAC"/>
    <w:rPr>
      <w:rFonts w:ascii="Arial" w:hAnsi="Arial" w:cs="Arial" w:hint="default"/>
      <w:color w:val="000035"/>
      <w:sz w:val="16"/>
      <w:szCs w:val="16"/>
    </w:rPr>
  </w:style>
  <w:style w:type="paragraph" w:styleId="Textedebulles">
    <w:name w:val="Balloon Text"/>
    <w:basedOn w:val="Normal"/>
    <w:link w:val="TextedebullesCar"/>
    <w:uiPriority w:val="99"/>
    <w:semiHidden/>
    <w:unhideWhenUsed/>
    <w:rsid w:val="00EE47A7"/>
    <w:rPr>
      <w:rFonts w:ascii="Segoe UI" w:hAnsi="Segoe UI" w:cs="Segoe UI"/>
      <w:sz w:val="18"/>
      <w:szCs w:val="18"/>
    </w:rPr>
  </w:style>
  <w:style w:type="character" w:customStyle="1" w:styleId="TextedebullesCar">
    <w:name w:val="Texte de bulles Car"/>
    <w:link w:val="Textedebulles"/>
    <w:uiPriority w:val="99"/>
    <w:semiHidden/>
    <w:rsid w:val="00EE47A7"/>
    <w:rPr>
      <w:rFonts w:ascii="Segoe UI" w:eastAsia="Times New Roman" w:hAnsi="Segoe UI" w:cs="Segoe UI"/>
      <w:sz w:val="18"/>
      <w:szCs w:val="18"/>
      <w:lang w:eastAsia="fr-FR"/>
    </w:rPr>
  </w:style>
  <w:style w:type="paragraph" w:styleId="NormalWeb">
    <w:name w:val="Normal (Web)"/>
    <w:basedOn w:val="Normal"/>
    <w:uiPriority w:val="99"/>
    <w:unhideWhenUsed/>
    <w:rsid w:val="006F3E82"/>
    <w:pPr>
      <w:spacing w:before="100" w:beforeAutospacing="1" w:after="100" w:afterAutospacing="1"/>
    </w:pPr>
  </w:style>
  <w:style w:type="character" w:styleId="Marquedecommentaire">
    <w:name w:val="annotation reference"/>
    <w:uiPriority w:val="99"/>
    <w:semiHidden/>
    <w:unhideWhenUsed/>
    <w:rsid w:val="00B06146"/>
    <w:rPr>
      <w:sz w:val="16"/>
      <w:szCs w:val="16"/>
    </w:rPr>
  </w:style>
  <w:style w:type="paragraph" w:styleId="Commentaire">
    <w:name w:val="annotation text"/>
    <w:basedOn w:val="Normal"/>
    <w:link w:val="CommentaireCar"/>
    <w:uiPriority w:val="99"/>
    <w:semiHidden/>
    <w:unhideWhenUsed/>
    <w:rsid w:val="00B06146"/>
    <w:rPr>
      <w:sz w:val="20"/>
      <w:szCs w:val="20"/>
    </w:rPr>
  </w:style>
  <w:style w:type="character" w:customStyle="1" w:styleId="CommentaireCar">
    <w:name w:val="Commentaire Car"/>
    <w:link w:val="Commentaire"/>
    <w:uiPriority w:val="99"/>
    <w:semiHidden/>
    <w:rsid w:val="00B06146"/>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B06146"/>
    <w:rPr>
      <w:b/>
      <w:bCs/>
    </w:rPr>
  </w:style>
  <w:style w:type="character" w:customStyle="1" w:styleId="ObjetducommentaireCar">
    <w:name w:val="Objet du commentaire Car"/>
    <w:link w:val="Objetducommentaire"/>
    <w:uiPriority w:val="99"/>
    <w:semiHidden/>
    <w:rsid w:val="00B06146"/>
    <w:rPr>
      <w:rFonts w:ascii="Times New Roman" w:eastAsia="Times New Roman" w:hAnsi="Times New Roman"/>
      <w:b/>
      <w:bCs/>
    </w:rPr>
  </w:style>
  <w:style w:type="character" w:styleId="Lienhypertexte">
    <w:name w:val="Hyperlink"/>
    <w:uiPriority w:val="99"/>
    <w:rsid w:val="004E0D6D"/>
    <w:rPr>
      <w:color w:val="0000FF"/>
      <w:u w:val="single"/>
    </w:rPr>
  </w:style>
  <w:style w:type="paragraph" w:styleId="Paragraphedeliste">
    <w:name w:val="List Paragraph"/>
    <w:basedOn w:val="Normal"/>
    <w:uiPriority w:val="34"/>
    <w:qFormat/>
    <w:rsid w:val="004E0D6D"/>
    <w:pPr>
      <w:widowControl w:val="0"/>
      <w:adjustRightInd w:val="0"/>
      <w:spacing w:line="220" w:lineRule="exact"/>
      <w:ind w:left="720"/>
      <w:contextualSpacing/>
      <w:jc w:val="both"/>
      <w:textAlignment w:val="baseline"/>
    </w:pPr>
    <w:rPr>
      <w:rFonts w:ascii="Calibri" w:hAnsi="Calibri" w:cs="Calibri"/>
      <w:i/>
      <w:iCs/>
      <w:sz w:val="20"/>
      <w:szCs w:val="20"/>
    </w:rPr>
  </w:style>
  <w:style w:type="table" w:styleId="Grilledutableau">
    <w:name w:val="Table Grid"/>
    <w:basedOn w:val="TableauNormal"/>
    <w:uiPriority w:val="39"/>
    <w:rsid w:val="009F0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es.fr/information-for-all-species/%20recommendations-for-sending-seeds-and-seedlings-to-geves/" TargetMode="External"/><Relationship Id="rId3" Type="http://schemas.openxmlformats.org/officeDocument/2006/relationships/settings" Target="settings.xml"/><Relationship Id="rId7" Type="http://schemas.openxmlformats.org/officeDocument/2006/relationships/hyperlink" Target="http://www.gev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2269</Words>
  <Characters>12484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BETTKER Virginie</dc:creator>
  <cp:lastModifiedBy>BETTKER Virginie</cp:lastModifiedBy>
  <cp:revision>16</cp:revision>
  <cp:lastPrinted>2019-11-19T09:28:00Z</cp:lastPrinted>
  <dcterms:created xsi:type="dcterms:W3CDTF">2022-06-09T08:14:00Z</dcterms:created>
  <dcterms:modified xsi:type="dcterms:W3CDTF">2025-11-18T07:37:00Z</dcterms:modified>
</cp:coreProperties>
</file>